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C2" w:rsidRPr="0028524D" w:rsidRDefault="004B31C2" w:rsidP="00F42AE0">
      <w:pPr>
        <w:pStyle w:val="Nadpis1"/>
        <w:jc w:val="center"/>
        <w:rPr>
          <w:color w:val="auto"/>
        </w:rPr>
      </w:pPr>
      <w:r w:rsidRPr="0028524D">
        <w:rPr>
          <w:rFonts w:ascii="Times New Roman" w:hAnsi="Times New Roman" w:cs="Times New Roman"/>
          <w:color w:val="auto"/>
          <w:sz w:val="32"/>
        </w:rPr>
        <w:t>Materská škola Cabaj – Čápor, časť Cabaj 560</w:t>
      </w:r>
      <w:r w:rsidR="00F42AE0">
        <w:rPr>
          <w:rFonts w:ascii="Times New Roman" w:hAnsi="Times New Roman" w:cs="Times New Roman"/>
          <w:color w:val="auto"/>
          <w:sz w:val="32"/>
        </w:rPr>
        <w:t>, 951 17</w:t>
      </w:r>
    </w:p>
    <w:p w:rsidR="004B31C2" w:rsidRDefault="004B31C2" w:rsidP="004B31C2">
      <w:pPr>
        <w:jc w:val="center"/>
      </w:pPr>
    </w:p>
    <w:p w:rsidR="004B31C2" w:rsidRDefault="004B31C2" w:rsidP="004B31C2">
      <w:pPr>
        <w:widowControl w:val="0"/>
        <w:autoSpaceDE w:val="0"/>
        <w:autoSpaceDN w:val="0"/>
        <w:adjustRightInd w:val="0"/>
        <w:spacing w:after="0" w:line="239" w:lineRule="auto"/>
        <w:ind w:left="629" w:right="1407"/>
        <w:jc w:val="center"/>
        <w:rPr>
          <w:rFonts w:ascii="Times New Roman" w:hAnsi="Times New Roman"/>
          <w:b/>
          <w:bCs/>
          <w:w w:val="99"/>
          <w:sz w:val="32"/>
          <w:szCs w:val="32"/>
        </w:rPr>
      </w:pPr>
    </w:p>
    <w:p w:rsidR="004B31C2" w:rsidRDefault="004B31C2" w:rsidP="004B31C2">
      <w:pPr>
        <w:widowControl w:val="0"/>
        <w:autoSpaceDE w:val="0"/>
        <w:autoSpaceDN w:val="0"/>
        <w:adjustRightInd w:val="0"/>
        <w:spacing w:after="0" w:line="239" w:lineRule="auto"/>
        <w:ind w:left="629" w:right="1407"/>
        <w:jc w:val="center"/>
        <w:rPr>
          <w:rFonts w:ascii="Times New Roman" w:hAnsi="Times New Roman"/>
          <w:b/>
          <w:bCs/>
          <w:w w:val="99"/>
          <w:sz w:val="32"/>
          <w:szCs w:val="32"/>
        </w:rPr>
      </w:pPr>
    </w:p>
    <w:p w:rsidR="004B31C2" w:rsidRDefault="004B31C2" w:rsidP="004B31C2">
      <w:pPr>
        <w:widowControl w:val="0"/>
        <w:autoSpaceDE w:val="0"/>
        <w:autoSpaceDN w:val="0"/>
        <w:adjustRightInd w:val="0"/>
        <w:spacing w:after="0" w:line="239" w:lineRule="auto"/>
        <w:ind w:left="629" w:right="1407"/>
        <w:jc w:val="center"/>
        <w:rPr>
          <w:rFonts w:ascii="Times New Roman" w:hAnsi="Times New Roman"/>
          <w:b/>
          <w:bCs/>
          <w:w w:val="99"/>
          <w:sz w:val="32"/>
          <w:szCs w:val="32"/>
        </w:rPr>
      </w:pPr>
    </w:p>
    <w:p w:rsidR="004B31C2" w:rsidRDefault="004B31C2" w:rsidP="00F42AE0">
      <w:pPr>
        <w:widowControl w:val="0"/>
        <w:autoSpaceDE w:val="0"/>
        <w:autoSpaceDN w:val="0"/>
        <w:adjustRightInd w:val="0"/>
        <w:spacing w:after="0" w:line="239" w:lineRule="auto"/>
        <w:jc w:val="center"/>
        <w:rPr>
          <w:rFonts w:ascii="Times New Roman" w:hAnsi="Times New Roman"/>
          <w:b/>
          <w:bCs/>
          <w:w w:val="99"/>
          <w:sz w:val="32"/>
          <w:szCs w:val="32"/>
        </w:rPr>
      </w:pPr>
      <w:r>
        <w:rPr>
          <w:rFonts w:ascii="Times New Roman" w:hAnsi="Times New Roman"/>
          <w:b/>
          <w:bCs/>
          <w:w w:val="99"/>
          <w:sz w:val="32"/>
          <w:szCs w:val="32"/>
        </w:rPr>
        <w:t>ŠKOLSKÝ</w:t>
      </w:r>
      <w:r>
        <w:rPr>
          <w:rFonts w:ascii="Times New Roman" w:hAnsi="Times New Roman"/>
          <w:spacing w:val="1"/>
          <w:sz w:val="32"/>
          <w:szCs w:val="32"/>
        </w:rPr>
        <w:t xml:space="preserve"> </w:t>
      </w:r>
      <w:r>
        <w:rPr>
          <w:rFonts w:ascii="Times New Roman" w:hAnsi="Times New Roman"/>
          <w:b/>
          <w:bCs/>
          <w:spacing w:val="2"/>
          <w:w w:val="99"/>
          <w:sz w:val="32"/>
          <w:szCs w:val="32"/>
        </w:rPr>
        <w:t>V</w:t>
      </w:r>
      <w:r>
        <w:rPr>
          <w:rFonts w:ascii="Times New Roman" w:hAnsi="Times New Roman"/>
          <w:b/>
          <w:bCs/>
          <w:spacing w:val="-1"/>
          <w:w w:val="99"/>
          <w:sz w:val="32"/>
          <w:szCs w:val="32"/>
        </w:rPr>
        <w:t>Z</w:t>
      </w:r>
      <w:r>
        <w:rPr>
          <w:rFonts w:ascii="Times New Roman" w:hAnsi="Times New Roman"/>
          <w:b/>
          <w:bCs/>
          <w:w w:val="99"/>
          <w:sz w:val="32"/>
          <w:szCs w:val="32"/>
        </w:rPr>
        <w:t>D</w:t>
      </w:r>
      <w:r>
        <w:rPr>
          <w:rFonts w:ascii="Times New Roman" w:hAnsi="Times New Roman"/>
          <w:b/>
          <w:bCs/>
          <w:spacing w:val="2"/>
          <w:w w:val="99"/>
          <w:sz w:val="32"/>
          <w:szCs w:val="32"/>
        </w:rPr>
        <w:t>E</w:t>
      </w:r>
      <w:r>
        <w:rPr>
          <w:rFonts w:ascii="Times New Roman" w:hAnsi="Times New Roman"/>
          <w:b/>
          <w:bCs/>
          <w:w w:val="99"/>
          <w:sz w:val="32"/>
          <w:szCs w:val="32"/>
        </w:rPr>
        <w:t>LÁVACÍ</w:t>
      </w:r>
      <w:r>
        <w:rPr>
          <w:rFonts w:ascii="Times New Roman" w:hAnsi="Times New Roman"/>
          <w:spacing w:val="2"/>
          <w:sz w:val="32"/>
          <w:szCs w:val="32"/>
        </w:rPr>
        <w:t xml:space="preserve"> </w:t>
      </w:r>
      <w:r>
        <w:rPr>
          <w:rFonts w:ascii="Times New Roman" w:hAnsi="Times New Roman"/>
          <w:b/>
          <w:bCs/>
          <w:w w:val="99"/>
          <w:sz w:val="32"/>
          <w:szCs w:val="32"/>
        </w:rPr>
        <w:t>P</w:t>
      </w:r>
      <w:r>
        <w:rPr>
          <w:rFonts w:ascii="Times New Roman" w:hAnsi="Times New Roman"/>
          <w:b/>
          <w:bCs/>
          <w:spacing w:val="1"/>
          <w:w w:val="99"/>
          <w:sz w:val="32"/>
          <w:szCs w:val="32"/>
        </w:rPr>
        <w:t>ROG</w:t>
      </w:r>
      <w:r>
        <w:rPr>
          <w:rFonts w:ascii="Times New Roman" w:hAnsi="Times New Roman"/>
          <w:b/>
          <w:bCs/>
          <w:w w:val="99"/>
          <w:sz w:val="32"/>
          <w:szCs w:val="32"/>
        </w:rPr>
        <w:t>RAM</w:t>
      </w:r>
      <w:r>
        <w:rPr>
          <w:rFonts w:ascii="Times New Roman" w:hAnsi="Times New Roman"/>
          <w:spacing w:val="4"/>
          <w:sz w:val="32"/>
          <w:szCs w:val="32"/>
        </w:rPr>
        <w:t xml:space="preserve"> </w:t>
      </w:r>
      <w:r>
        <w:rPr>
          <w:rFonts w:ascii="Times New Roman" w:hAnsi="Times New Roman"/>
          <w:b/>
          <w:bCs/>
          <w:spacing w:val="1"/>
          <w:w w:val="99"/>
          <w:sz w:val="32"/>
          <w:szCs w:val="32"/>
        </w:rPr>
        <w:t>P</w:t>
      </w:r>
      <w:r>
        <w:rPr>
          <w:rFonts w:ascii="Times New Roman" w:hAnsi="Times New Roman"/>
          <w:b/>
          <w:bCs/>
          <w:w w:val="99"/>
          <w:sz w:val="32"/>
          <w:szCs w:val="32"/>
        </w:rPr>
        <w:t>RE</w:t>
      </w:r>
      <w:r>
        <w:rPr>
          <w:rFonts w:ascii="Times New Roman" w:hAnsi="Times New Roman"/>
          <w:sz w:val="32"/>
          <w:szCs w:val="32"/>
        </w:rPr>
        <w:t xml:space="preserve"> </w:t>
      </w:r>
      <w:r>
        <w:rPr>
          <w:rFonts w:ascii="Times New Roman" w:hAnsi="Times New Roman"/>
          <w:b/>
          <w:bCs/>
          <w:spacing w:val="2"/>
          <w:w w:val="99"/>
          <w:sz w:val="32"/>
          <w:szCs w:val="32"/>
        </w:rPr>
        <w:t>P</w:t>
      </w:r>
      <w:r>
        <w:rPr>
          <w:rFonts w:ascii="Times New Roman" w:hAnsi="Times New Roman"/>
          <w:b/>
          <w:bCs/>
          <w:w w:val="99"/>
          <w:sz w:val="32"/>
          <w:szCs w:val="32"/>
        </w:rPr>
        <w:t>RE</w:t>
      </w:r>
      <w:r>
        <w:rPr>
          <w:rFonts w:ascii="Times New Roman" w:hAnsi="Times New Roman"/>
          <w:b/>
          <w:bCs/>
          <w:spacing w:val="2"/>
          <w:w w:val="99"/>
          <w:sz w:val="32"/>
          <w:szCs w:val="32"/>
        </w:rPr>
        <w:t>D</w:t>
      </w:r>
      <w:r>
        <w:rPr>
          <w:rFonts w:ascii="Times New Roman" w:hAnsi="Times New Roman"/>
          <w:b/>
          <w:bCs/>
          <w:w w:val="99"/>
          <w:sz w:val="32"/>
          <w:szCs w:val="32"/>
        </w:rPr>
        <w:t>PRI</w:t>
      </w:r>
      <w:r>
        <w:rPr>
          <w:rFonts w:ascii="Times New Roman" w:hAnsi="Times New Roman"/>
          <w:b/>
          <w:bCs/>
          <w:spacing w:val="1"/>
          <w:w w:val="99"/>
          <w:sz w:val="32"/>
          <w:szCs w:val="32"/>
        </w:rPr>
        <w:t>M</w:t>
      </w:r>
      <w:r>
        <w:rPr>
          <w:rFonts w:ascii="Times New Roman" w:hAnsi="Times New Roman"/>
          <w:b/>
          <w:bCs/>
          <w:w w:val="99"/>
          <w:sz w:val="32"/>
          <w:szCs w:val="32"/>
        </w:rPr>
        <w:t>ÁRNE</w:t>
      </w:r>
      <w:r>
        <w:rPr>
          <w:rFonts w:ascii="Times New Roman" w:hAnsi="Times New Roman"/>
          <w:spacing w:val="2"/>
          <w:sz w:val="32"/>
          <w:szCs w:val="32"/>
        </w:rPr>
        <w:t xml:space="preserve"> </w:t>
      </w:r>
      <w:r>
        <w:rPr>
          <w:rFonts w:ascii="Times New Roman" w:hAnsi="Times New Roman"/>
          <w:b/>
          <w:bCs/>
          <w:spacing w:val="2"/>
          <w:w w:val="99"/>
          <w:sz w:val="32"/>
          <w:szCs w:val="32"/>
        </w:rPr>
        <w:t>V</w:t>
      </w:r>
      <w:r>
        <w:rPr>
          <w:rFonts w:ascii="Times New Roman" w:hAnsi="Times New Roman"/>
          <w:b/>
          <w:bCs/>
          <w:w w:val="99"/>
          <w:sz w:val="32"/>
          <w:szCs w:val="32"/>
        </w:rPr>
        <w:t>ZD</w:t>
      </w:r>
      <w:r>
        <w:rPr>
          <w:rFonts w:ascii="Times New Roman" w:hAnsi="Times New Roman"/>
          <w:b/>
          <w:bCs/>
          <w:spacing w:val="1"/>
          <w:w w:val="99"/>
          <w:sz w:val="32"/>
          <w:szCs w:val="32"/>
        </w:rPr>
        <w:t>E</w:t>
      </w:r>
      <w:r>
        <w:rPr>
          <w:rFonts w:ascii="Times New Roman" w:hAnsi="Times New Roman"/>
          <w:b/>
          <w:bCs/>
          <w:w w:val="99"/>
          <w:sz w:val="32"/>
          <w:szCs w:val="32"/>
        </w:rPr>
        <w:t>LÁVANIE</w:t>
      </w:r>
    </w:p>
    <w:p w:rsidR="004B31C2" w:rsidRDefault="004B31C2" w:rsidP="004B31C2"/>
    <w:p w:rsidR="004B31C2" w:rsidRDefault="00C1350E" w:rsidP="004B31C2">
      <w:r>
        <w:t xml:space="preserve"> </w:t>
      </w:r>
    </w:p>
    <w:p w:rsidR="004B31C2" w:rsidRPr="00C1350E" w:rsidRDefault="00C1350E" w:rsidP="00F42AE0">
      <w:pPr>
        <w:jc w:val="center"/>
        <w:rPr>
          <w:rFonts w:ascii="Times New Roman" w:hAnsi="Times New Roman" w:cs="Times New Roman"/>
          <w:b/>
          <w:color w:val="A824A8"/>
          <w:sz w:val="40"/>
          <w:szCs w:val="40"/>
        </w:rPr>
      </w:pPr>
      <w:r w:rsidRPr="00C1350E">
        <w:rPr>
          <w:rFonts w:ascii="Times New Roman" w:hAnsi="Times New Roman" w:cs="Times New Roman"/>
          <w:b/>
          <w:color w:val="5B9BD5" w:themeColor="accent1"/>
          <w:sz w:val="40"/>
          <w:szCs w:val="40"/>
        </w:rPr>
        <w:t xml:space="preserve">   </w:t>
      </w:r>
      <w:r w:rsidR="004B31C2" w:rsidRPr="00C1350E">
        <w:rPr>
          <w:rFonts w:ascii="Times New Roman" w:hAnsi="Times New Roman" w:cs="Times New Roman"/>
          <w:b/>
          <w:color w:val="A824A8"/>
          <w:sz w:val="40"/>
          <w:szCs w:val="40"/>
        </w:rPr>
        <w:t xml:space="preserve">„Malý </w:t>
      </w:r>
      <w:proofErr w:type="spellStart"/>
      <w:r w:rsidR="004B31C2" w:rsidRPr="00C1350E">
        <w:rPr>
          <w:rFonts w:ascii="Times New Roman" w:hAnsi="Times New Roman" w:cs="Times New Roman"/>
          <w:b/>
          <w:color w:val="A824A8"/>
          <w:sz w:val="40"/>
          <w:szCs w:val="40"/>
        </w:rPr>
        <w:t>Zvedavček</w:t>
      </w:r>
      <w:proofErr w:type="spellEnd"/>
      <w:r w:rsidR="004B31C2" w:rsidRPr="00C1350E">
        <w:rPr>
          <w:rFonts w:ascii="Times New Roman" w:hAnsi="Times New Roman" w:cs="Times New Roman"/>
          <w:b/>
          <w:color w:val="A824A8"/>
          <w:sz w:val="40"/>
          <w:szCs w:val="40"/>
        </w:rPr>
        <w:t>“</w:t>
      </w:r>
    </w:p>
    <w:p w:rsidR="004B31C2" w:rsidRDefault="004B31C2" w:rsidP="004B31C2">
      <w:pPr>
        <w:rPr>
          <w:rFonts w:ascii="Times New Roman" w:hAnsi="Times New Roman" w:cs="Times New Roman"/>
          <w:b/>
          <w:sz w:val="32"/>
        </w:rPr>
      </w:pPr>
    </w:p>
    <w:p w:rsidR="004B31C2" w:rsidRPr="00C1350E" w:rsidRDefault="00C1350E" w:rsidP="004B31C2">
      <w:pPr>
        <w:rPr>
          <w:rFonts w:ascii="Times New Roman" w:hAnsi="Times New Roman" w:cs="Times New Roman"/>
          <w:b/>
          <w:sz w:val="32"/>
        </w:rPr>
      </w:pPr>
      <w:r>
        <w:rPr>
          <w:noProof/>
          <w:lang w:eastAsia="sk-SK"/>
        </w:rPr>
        <w:drawing>
          <wp:anchor distT="0" distB="0" distL="114300" distR="114300" simplePos="0" relativeHeight="251658240" behindDoc="1" locked="0" layoutInCell="1" allowOverlap="1" wp14:anchorId="4A5473BD" wp14:editId="24E8FBD1">
            <wp:simplePos x="0" y="0"/>
            <wp:positionH relativeFrom="page">
              <wp:posOffset>5448300</wp:posOffset>
            </wp:positionH>
            <wp:positionV relativeFrom="paragraph">
              <wp:posOffset>179070</wp:posOffset>
            </wp:positionV>
            <wp:extent cx="2109470" cy="5105400"/>
            <wp:effectExtent l="0" t="0" r="5080" b="0"/>
            <wp:wrapNone/>
            <wp:docPr id="1" name="Obrázok 1" descr="Výsledok vyhľadávania obrázkov pre dopyt kreslené obrázky pre deti na stiahnu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kreslené obrázky pre deti na stiahnut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5105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4B31C2" w:rsidRPr="00A0556C" w:rsidRDefault="004B31C2" w:rsidP="004B31C2">
      <w:pPr>
        <w:spacing w:line="240" w:lineRule="auto"/>
        <w:rPr>
          <w:rFonts w:ascii="Times New Roman" w:hAnsi="Times New Roman" w:cs="Times New Roman"/>
          <w:szCs w:val="24"/>
        </w:rPr>
      </w:pPr>
      <w:r w:rsidRPr="00A66CE2">
        <w:rPr>
          <w:rFonts w:ascii="Times New Roman" w:hAnsi="Times New Roman" w:cs="Times New Roman"/>
          <w:b/>
          <w:szCs w:val="24"/>
        </w:rPr>
        <w:t>Prerokované v Pedagogickej rade školy dňa:</w:t>
      </w:r>
      <w:r w:rsidR="00A0556C">
        <w:rPr>
          <w:rFonts w:ascii="Times New Roman" w:hAnsi="Times New Roman" w:cs="Times New Roman"/>
          <w:b/>
          <w:szCs w:val="24"/>
        </w:rPr>
        <w:t xml:space="preserve"> </w:t>
      </w:r>
      <w:r w:rsidR="00A0556C" w:rsidRPr="00A0556C">
        <w:rPr>
          <w:rFonts w:ascii="Times New Roman" w:hAnsi="Times New Roman" w:cs="Times New Roman"/>
          <w:szCs w:val="24"/>
        </w:rPr>
        <w:t>22.08.2016</w:t>
      </w:r>
    </w:p>
    <w:p w:rsidR="004B31C2" w:rsidRPr="00A0556C" w:rsidRDefault="004B31C2" w:rsidP="004B31C2">
      <w:pPr>
        <w:spacing w:line="240" w:lineRule="auto"/>
        <w:rPr>
          <w:rFonts w:ascii="Times New Roman" w:hAnsi="Times New Roman" w:cs="Times New Roman"/>
          <w:szCs w:val="24"/>
        </w:rPr>
      </w:pPr>
      <w:r w:rsidRPr="00A66CE2">
        <w:rPr>
          <w:rFonts w:ascii="Times New Roman" w:hAnsi="Times New Roman" w:cs="Times New Roman"/>
          <w:b/>
          <w:szCs w:val="24"/>
        </w:rPr>
        <w:t>Prerokované v Rade školy dňa:</w:t>
      </w:r>
      <w:r w:rsidR="00A0556C">
        <w:rPr>
          <w:rFonts w:ascii="Times New Roman" w:hAnsi="Times New Roman" w:cs="Times New Roman"/>
          <w:b/>
          <w:szCs w:val="24"/>
        </w:rPr>
        <w:t xml:space="preserve"> </w:t>
      </w:r>
      <w:r w:rsidR="00A0556C" w:rsidRPr="00A0556C">
        <w:rPr>
          <w:rFonts w:ascii="Times New Roman" w:hAnsi="Times New Roman" w:cs="Times New Roman"/>
          <w:szCs w:val="24"/>
        </w:rPr>
        <w:t>09.09.2016</w:t>
      </w:r>
    </w:p>
    <w:p w:rsidR="004B31C2" w:rsidRDefault="004B31C2" w:rsidP="004B31C2">
      <w:pPr>
        <w:spacing w:line="240" w:lineRule="auto"/>
        <w:rPr>
          <w:rFonts w:ascii="Times New Roman" w:hAnsi="Times New Roman" w:cs="Times New Roman"/>
          <w:szCs w:val="24"/>
        </w:rPr>
      </w:pPr>
      <w:r w:rsidRPr="00A66CE2">
        <w:rPr>
          <w:rFonts w:ascii="Times New Roman" w:hAnsi="Times New Roman" w:cs="Times New Roman"/>
          <w:b/>
          <w:szCs w:val="24"/>
        </w:rPr>
        <w:t>Schválený zriaďovateľom dňa:</w:t>
      </w:r>
      <w:r w:rsidRPr="00A66CE2">
        <w:rPr>
          <w:rFonts w:ascii="Times New Roman" w:hAnsi="Times New Roman" w:cs="Times New Roman"/>
          <w:szCs w:val="24"/>
        </w:rPr>
        <w:t xml:space="preserve"> (ak si ho vyžiadal v zmysle § 7 ods. 2 školského zákona)</w:t>
      </w:r>
    </w:p>
    <w:p w:rsidR="004B31C2" w:rsidRDefault="004B31C2" w:rsidP="004B31C2">
      <w:pPr>
        <w:spacing w:line="240" w:lineRule="auto"/>
        <w:rPr>
          <w:rFonts w:ascii="Times New Roman" w:hAnsi="Times New Roman" w:cs="Times New Roman"/>
          <w:b/>
          <w:szCs w:val="24"/>
        </w:rPr>
      </w:pPr>
      <w:r>
        <w:rPr>
          <w:rFonts w:ascii="Times New Roman" w:hAnsi="Times New Roman" w:cs="Times New Roman"/>
          <w:b/>
          <w:szCs w:val="24"/>
        </w:rPr>
        <w:t xml:space="preserve">PLATNOSŤ ŠKOLSKÉHO VZDELÁVACIEHO PROGRAMU OD: </w:t>
      </w:r>
      <w:r w:rsidR="00A0556C" w:rsidRPr="00A0556C">
        <w:rPr>
          <w:rFonts w:ascii="Times New Roman" w:hAnsi="Times New Roman" w:cs="Times New Roman"/>
          <w:szCs w:val="24"/>
        </w:rPr>
        <w:t>0</w:t>
      </w:r>
      <w:r w:rsidRPr="00A0556C">
        <w:rPr>
          <w:rFonts w:ascii="Times New Roman" w:hAnsi="Times New Roman" w:cs="Times New Roman"/>
          <w:szCs w:val="24"/>
        </w:rPr>
        <w:t>1.</w:t>
      </w:r>
      <w:r w:rsidR="00A0556C" w:rsidRPr="00A0556C">
        <w:rPr>
          <w:rFonts w:ascii="Times New Roman" w:hAnsi="Times New Roman" w:cs="Times New Roman"/>
          <w:szCs w:val="24"/>
        </w:rPr>
        <w:t>0</w:t>
      </w:r>
      <w:r w:rsidRPr="00A0556C">
        <w:rPr>
          <w:rFonts w:ascii="Times New Roman" w:hAnsi="Times New Roman" w:cs="Times New Roman"/>
          <w:szCs w:val="24"/>
        </w:rPr>
        <w:t>9. 2016</w:t>
      </w:r>
    </w:p>
    <w:p w:rsidR="0028524D" w:rsidRPr="00FB4BFF" w:rsidRDefault="0028524D" w:rsidP="004B31C2">
      <w:pPr>
        <w:spacing w:line="240" w:lineRule="auto"/>
        <w:rPr>
          <w:rFonts w:ascii="Times New Roman" w:hAnsi="Times New Roman" w:cs="Times New Roman"/>
          <w:b/>
          <w:szCs w:val="24"/>
        </w:rPr>
      </w:pPr>
    </w:p>
    <w:p w:rsidR="004B31C2" w:rsidRPr="00A66CE2" w:rsidRDefault="004B31C2" w:rsidP="004B31C2">
      <w:pPr>
        <w:spacing w:line="240" w:lineRule="auto"/>
        <w:rPr>
          <w:rFonts w:ascii="Times New Roman" w:hAnsi="Times New Roman" w:cs="Times New Roman"/>
          <w:szCs w:val="24"/>
        </w:rPr>
      </w:pPr>
      <w:r w:rsidRPr="00A66CE2">
        <w:rPr>
          <w:rFonts w:ascii="Times New Roman" w:hAnsi="Times New Roman" w:cs="Times New Roman"/>
          <w:b/>
          <w:szCs w:val="24"/>
        </w:rPr>
        <w:t>Druh školy:</w:t>
      </w:r>
      <w:r>
        <w:rPr>
          <w:rFonts w:ascii="Times New Roman" w:hAnsi="Times New Roman" w:cs="Times New Roman"/>
          <w:szCs w:val="24"/>
        </w:rPr>
        <w:t xml:space="preserve"> Štátna</w:t>
      </w:r>
      <w:r w:rsidRPr="00A66CE2">
        <w:rPr>
          <w:rFonts w:ascii="Times New Roman" w:hAnsi="Times New Roman" w:cs="Times New Roman"/>
          <w:szCs w:val="24"/>
        </w:rPr>
        <w:t xml:space="preserve">                                               </w:t>
      </w:r>
    </w:p>
    <w:p w:rsidR="004B31C2" w:rsidRPr="00A66CE2" w:rsidRDefault="004B31C2" w:rsidP="004B31C2">
      <w:pPr>
        <w:spacing w:line="240" w:lineRule="auto"/>
        <w:rPr>
          <w:rFonts w:ascii="Times New Roman" w:hAnsi="Times New Roman" w:cs="Times New Roman"/>
          <w:szCs w:val="24"/>
        </w:rPr>
      </w:pPr>
      <w:r w:rsidRPr="00A66CE2">
        <w:rPr>
          <w:rFonts w:ascii="Times New Roman" w:hAnsi="Times New Roman" w:cs="Times New Roman"/>
          <w:b/>
          <w:szCs w:val="24"/>
        </w:rPr>
        <w:t>Forma vzdelávania:</w:t>
      </w:r>
      <w:r w:rsidRPr="00A66CE2">
        <w:rPr>
          <w:rFonts w:ascii="Times New Roman" w:hAnsi="Times New Roman" w:cs="Times New Roman"/>
          <w:szCs w:val="24"/>
        </w:rPr>
        <w:t xml:space="preserve"> Celodenná </w:t>
      </w:r>
    </w:p>
    <w:p w:rsidR="004B31C2" w:rsidRPr="00A66CE2" w:rsidRDefault="004B31C2" w:rsidP="004B31C2">
      <w:pPr>
        <w:spacing w:line="240" w:lineRule="auto"/>
        <w:rPr>
          <w:rFonts w:ascii="Times New Roman" w:hAnsi="Times New Roman" w:cs="Times New Roman"/>
          <w:szCs w:val="24"/>
        </w:rPr>
      </w:pPr>
      <w:r w:rsidRPr="00A66CE2">
        <w:rPr>
          <w:rFonts w:ascii="Times New Roman" w:hAnsi="Times New Roman" w:cs="Times New Roman"/>
          <w:b/>
          <w:szCs w:val="24"/>
        </w:rPr>
        <w:t>Dĺžka výchovy a vzdelávania:</w:t>
      </w:r>
      <w:r w:rsidRPr="00A66CE2">
        <w:rPr>
          <w:rFonts w:ascii="Times New Roman" w:hAnsi="Times New Roman" w:cs="Times New Roman"/>
          <w:szCs w:val="24"/>
        </w:rPr>
        <w:t xml:space="preserve"> </w:t>
      </w:r>
      <w:r w:rsidR="00A0556C">
        <w:rPr>
          <w:rFonts w:ascii="Times New Roman" w:hAnsi="Times New Roman" w:cs="Times New Roman"/>
          <w:szCs w:val="24"/>
        </w:rPr>
        <w:t xml:space="preserve">niekoľkoročná </w:t>
      </w:r>
    </w:p>
    <w:p w:rsidR="004B31C2" w:rsidRDefault="004B31C2" w:rsidP="004B31C2">
      <w:pPr>
        <w:pStyle w:val="Normlnywebov"/>
        <w:rPr>
          <w:sz w:val="22"/>
        </w:rPr>
      </w:pPr>
      <w:r w:rsidRPr="00A66CE2">
        <w:rPr>
          <w:rStyle w:val="Siln"/>
          <w:sz w:val="22"/>
        </w:rPr>
        <w:t>Adresa školy</w:t>
      </w:r>
      <w:r>
        <w:rPr>
          <w:sz w:val="22"/>
        </w:rPr>
        <w:t>: Materská škola Cabaj – Čápor, časť Cabaj 560</w:t>
      </w:r>
      <w:r w:rsidRPr="00A66CE2">
        <w:rPr>
          <w:sz w:val="22"/>
        </w:rPr>
        <w:t>, 951 17</w:t>
      </w:r>
      <w:r>
        <w:rPr>
          <w:sz w:val="22"/>
        </w:rPr>
        <w:t xml:space="preserve"> Cabaj </w:t>
      </w:r>
      <w:r w:rsidR="00F42AE0">
        <w:rPr>
          <w:sz w:val="22"/>
        </w:rPr>
        <w:t>–</w:t>
      </w:r>
      <w:r>
        <w:rPr>
          <w:sz w:val="22"/>
        </w:rPr>
        <w:t xml:space="preserve"> Čápor</w:t>
      </w:r>
    </w:p>
    <w:p w:rsidR="00F42AE0" w:rsidRPr="00F86490" w:rsidRDefault="00F42AE0" w:rsidP="004B31C2">
      <w:pPr>
        <w:pStyle w:val="Normlnywebov"/>
        <w:rPr>
          <w:color w:val="000000" w:themeColor="text1"/>
          <w:sz w:val="22"/>
        </w:rPr>
      </w:pPr>
      <w:r w:rsidRPr="00F86490">
        <w:rPr>
          <w:b/>
          <w:color w:val="000000" w:themeColor="text1"/>
          <w:sz w:val="22"/>
        </w:rPr>
        <w:t>IČO :</w:t>
      </w:r>
      <w:r w:rsidRPr="00F86490">
        <w:rPr>
          <w:color w:val="000000" w:themeColor="text1"/>
          <w:sz w:val="22"/>
        </w:rPr>
        <w:t xml:space="preserve"> 37961179</w:t>
      </w:r>
    </w:p>
    <w:p w:rsidR="00F42AE0" w:rsidRPr="00F86490" w:rsidRDefault="00F42AE0" w:rsidP="004B31C2">
      <w:pPr>
        <w:pStyle w:val="Normlnywebov"/>
        <w:rPr>
          <w:color w:val="000000" w:themeColor="text1"/>
          <w:sz w:val="22"/>
        </w:rPr>
      </w:pPr>
      <w:r w:rsidRPr="00F86490">
        <w:rPr>
          <w:b/>
          <w:color w:val="000000" w:themeColor="text1"/>
          <w:sz w:val="22"/>
        </w:rPr>
        <w:t>DIČ:</w:t>
      </w:r>
      <w:r w:rsidRPr="00F86490">
        <w:rPr>
          <w:color w:val="000000" w:themeColor="text1"/>
          <w:sz w:val="22"/>
        </w:rPr>
        <w:t xml:space="preserve"> 2021761819</w:t>
      </w:r>
    </w:p>
    <w:p w:rsidR="004B31C2" w:rsidRPr="00A66CE2" w:rsidRDefault="004B31C2" w:rsidP="004B31C2">
      <w:pPr>
        <w:pStyle w:val="Normlnywebov"/>
        <w:rPr>
          <w:sz w:val="22"/>
        </w:rPr>
      </w:pPr>
      <w:r w:rsidRPr="00A66CE2">
        <w:rPr>
          <w:rStyle w:val="Siln"/>
          <w:sz w:val="22"/>
        </w:rPr>
        <w:t>Kontakt</w:t>
      </w:r>
      <w:r w:rsidRPr="00A66CE2">
        <w:rPr>
          <w:sz w:val="22"/>
        </w:rPr>
        <w:t xml:space="preserve">: tel. </w:t>
      </w:r>
      <w:r>
        <w:rPr>
          <w:sz w:val="22"/>
        </w:rPr>
        <w:t>0908 727 288</w:t>
      </w:r>
    </w:p>
    <w:p w:rsidR="004B31C2" w:rsidRPr="00A66CE2" w:rsidRDefault="004B31C2" w:rsidP="004B31C2">
      <w:pPr>
        <w:pStyle w:val="Normlnywebov"/>
        <w:rPr>
          <w:sz w:val="22"/>
        </w:rPr>
      </w:pPr>
      <w:r w:rsidRPr="00A66CE2">
        <w:rPr>
          <w:rStyle w:val="Siln"/>
          <w:sz w:val="22"/>
        </w:rPr>
        <w:t>e-mail</w:t>
      </w:r>
      <w:r w:rsidRPr="00A66CE2">
        <w:rPr>
          <w:sz w:val="22"/>
        </w:rPr>
        <w:t xml:space="preserve">: </w:t>
      </w:r>
      <w:hyperlink r:id="rId6" w:history="1">
        <w:r w:rsidRPr="009E4924">
          <w:rPr>
            <w:rStyle w:val="Hypertextovprepojenie"/>
            <w:sz w:val="22"/>
          </w:rPr>
          <w:t>skolkacabaj@gmail.com</w:t>
        </w:r>
      </w:hyperlink>
    </w:p>
    <w:p w:rsidR="004B31C2" w:rsidRPr="00A66CE2" w:rsidRDefault="004B31C2" w:rsidP="004B31C2">
      <w:pPr>
        <w:pStyle w:val="Normlnywebov"/>
        <w:rPr>
          <w:sz w:val="22"/>
        </w:rPr>
      </w:pPr>
      <w:r>
        <w:rPr>
          <w:b/>
          <w:sz w:val="22"/>
        </w:rPr>
        <w:t>W</w:t>
      </w:r>
      <w:r w:rsidRPr="00A66CE2">
        <w:rPr>
          <w:b/>
          <w:sz w:val="22"/>
        </w:rPr>
        <w:t>eb stránka</w:t>
      </w:r>
      <w:r>
        <w:rPr>
          <w:sz w:val="22"/>
        </w:rPr>
        <w:t xml:space="preserve">: </w:t>
      </w:r>
      <w:hyperlink r:id="rId7" w:history="1">
        <w:r w:rsidRPr="009E4924">
          <w:rPr>
            <w:rStyle w:val="Hypertextovprepojenie"/>
            <w:sz w:val="22"/>
          </w:rPr>
          <w:t>www.mscabaj.sk</w:t>
        </w:r>
      </w:hyperlink>
      <w:r>
        <w:rPr>
          <w:sz w:val="22"/>
        </w:rPr>
        <w:t xml:space="preserve">  </w:t>
      </w:r>
    </w:p>
    <w:p w:rsidR="004B31C2" w:rsidRPr="0028524D" w:rsidRDefault="004B31C2" w:rsidP="004B31C2">
      <w:pPr>
        <w:pStyle w:val="Normlnywebov"/>
        <w:rPr>
          <w:rStyle w:val="Siln"/>
          <w:b w:val="0"/>
          <w:sz w:val="28"/>
        </w:rPr>
      </w:pPr>
      <w:r w:rsidRPr="0028524D">
        <w:rPr>
          <w:rStyle w:val="Siln"/>
          <w:sz w:val="28"/>
        </w:rPr>
        <w:t>Zriaďovateľ: Obec Cabaj – Čápor</w:t>
      </w:r>
    </w:p>
    <w:p w:rsidR="004B31C2" w:rsidRDefault="004B31C2" w:rsidP="004B31C2">
      <w:pPr>
        <w:pStyle w:val="Normlnywebov"/>
        <w:rPr>
          <w:rStyle w:val="Siln"/>
          <w:b w:val="0"/>
          <w:sz w:val="22"/>
        </w:rPr>
      </w:pPr>
    </w:p>
    <w:p w:rsidR="004B31C2" w:rsidRDefault="004B31C2" w:rsidP="004B31C2">
      <w:pPr>
        <w:pStyle w:val="Hlavikaobsahu"/>
        <w:spacing w:line="240" w:lineRule="auto"/>
        <w:rPr>
          <w:rFonts w:ascii="Times New Roman" w:hAnsi="Times New Roman"/>
          <w:sz w:val="28"/>
          <w:szCs w:val="28"/>
        </w:rPr>
      </w:pPr>
      <w:r w:rsidRPr="00147E7D">
        <w:rPr>
          <w:rFonts w:ascii="Times New Roman" w:hAnsi="Times New Roman"/>
          <w:sz w:val="28"/>
          <w:szCs w:val="28"/>
        </w:rPr>
        <w:t>Obsah</w:t>
      </w:r>
    </w:p>
    <w:p w:rsidR="004B31C2" w:rsidRPr="00500B88" w:rsidRDefault="004B31C2" w:rsidP="004B31C2">
      <w:pPr>
        <w:pStyle w:val="Odsekzoznamu"/>
        <w:numPr>
          <w:ilvl w:val="0"/>
          <w:numId w:val="6"/>
        </w:numPr>
        <w:rPr>
          <w:rFonts w:ascii="Times New Roman" w:hAnsi="Times New Roman"/>
          <w:sz w:val="24"/>
          <w:lang w:eastAsia="sk-SK"/>
        </w:rPr>
      </w:pPr>
      <w:r w:rsidRPr="00500B88">
        <w:rPr>
          <w:rFonts w:ascii="Times New Roman" w:hAnsi="Times New Roman"/>
          <w:sz w:val="24"/>
          <w:lang w:eastAsia="sk-SK"/>
        </w:rPr>
        <w:t>Zameranie materskej školy</w:t>
      </w:r>
    </w:p>
    <w:p w:rsidR="004B31C2" w:rsidRDefault="004B31C2" w:rsidP="004B31C2">
      <w:pPr>
        <w:pStyle w:val="Odsekzoznamu"/>
        <w:numPr>
          <w:ilvl w:val="1"/>
          <w:numId w:val="6"/>
        </w:numPr>
        <w:rPr>
          <w:rFonts w:ascii="Times New Roman" w:hAnsi="Times New Roman"/>
          <w:sz w:val="24"/>
          <w:lang w:eastAsia="sk-SK"/>
        </w:rPr>
      </w:pPr>
      <w:r>
        <w:rPr>
          <w:rFonts w:ascii="Times New Roman" w:hAnsi="Times New Roman"/>
          <w:sz w:val="24"/>
          <w:lang w:eastAsia="sk-SK"/>
        </w:rPr>
        <w:t>Vymedzenie vlastných cieľov a poslania výchovy a vzdelávania</w:t>
      </w:r>
    </w:p>
    <w:p w:rsidR="004B31C2" w:rsidRDefault="004B31C2" w:rsidP="004B31C2">
      <w:pPr>
        <w:pStyle w:val="Odsekzoznamu"/>
        <w:numPr>
          <w:ilvl w:val="1"/>
          <w:numId w:val="6"/>
        </w:numPr>
        <w:rPr>
          <w:rFonts w:ascii="Times New Roman" w:hAnsi="Times New Roman"/>
          <w:sz w:val="24"/>
          <w:lang w:eastAsia="sk-SK"/>
        </w:rPr>
      </w:pPr>
      <w:r>
        <w:rPr>
          <w:rFonts w:ascii="Times New Roman" w:hAnsi="Times New Roman"/>
          <w:sz w:val="24"/>
          <w:lang w:eastAsia="sk-SK"/>
        </w:rPr>
        <w:t>Stratégie výchovno-vzdelávacej činnosti</w:t>
      </w:r>
    </w:p>
    <w:p w:rsidR="004B31C2" w:rsidRDefault="004B31C2" w:rsidP="004B31C2">
      <w:pPr>
        <w:pStyle w:val="Odsekzoznamu"/>
        <w:numPr>
          <w:ilvl w:val="0"/>
          <w:numId w:val="6"/>
        </w:numPr>
        <w:rPr>
          <w:rFonts w:ascii="Times New Roman" w:hAnsi="Times New Roman"/>
          <w:sz w:val="24"/>
          <w:lang w:eastAsia="sk-SK"/>
        </w:rPr>
      </w:pPr>
      <w:r>
        <w:rPr>
          <w:rFonts w:ascii="Times New Roman" w:hAnsi="Times New Roman"/>
          <w:sz w:val="24"/>
          <w:lang w:eastAsia="sk-SK"/>
        </w:rPr>
        <w:t>Výchova a vzdelávanie v materskej škole</w:t>
      </w:r>
    </w:p>
    <w:p w:rsidR="004B31C2" w:rsidRDefault="004B31C2" w:rsidP="004B31C2">
      <w:pPr>
        <w:pStyle w:val="Odsekzoznamu"/>
        <w:numPr>
          <w:ilvl w:val="1"/>
          <w:numId w:val="6"/>
        </w:numPr>
        <w:rPr>
          <w:rFonts w:ascii="Times New Roman" w:hAnsi="Times New Roman"/>
          <w:sz w:val="24"/>
          <w:lang w:eastAsia="sk-SK"/>
        </w:rPr>
      </w:pPr>
      <w:r>
        <w:rPr>
          <w:rFonts w:ascii="Times New Roman" w:hAnsi="Times New Roman"/>
          <w:sz w:val="24"/>
          <w:lang w:eastAsia="sk-SK"/>
        </w:rPr>
        <w:t>Stupeň vzdelania</w:t>
      </w:r>
    </w:p>
    <w:p w:rsidR="004B31C2" w:rsidRDefault="004B31C2" w:rsidP="004B31C2">
      <w:pPr>
        <w:pStyle w:val="Odsekzoznamu"/>
        <w:numPr>
          <w:ilvl w:val="1"/>
          <w:numId w:val="6"/>
        </w:numPr>
        <w:rPr>
          <w:rFonts w:ascii="Times New Roman" w:hAnsi="Times New Roman"/>
          <w:sz w:val="24"/>
          <w:lang w:eastAsia="sk-SK"/>
        </w:rPr>
      </w:pPr>
      <w:r>
        <w:rPr>
          <w:rFonts w:ascii="Times New Roman" w:hAnsi="Times New Roman"/>
          <w:sz w:val="24"/>
          <w:lang w:eastAsia="sk-SK"/>
        </w:rPr>
        <w:t>Vyučovací jazyk</w:t>
      </w:r>
    </w:p>
    <w:p w:rsidR="004B31C2" w:rsidRDefault="004B31C2" w:rsidP="004B31C2">
      <w:pPr>
        <w:pStyle w:val="Odsekzoznamu"/>
        <w:numPr>
          <w:ilvl w:val="1"/>
          <w:numId w:val="6"/>
        </w:numPr>
        <w:rPr>
          <w:rFonts w:ascii="Times New Roman" w:hAnsi="Times New Roman"/>
          <w:sz w:val="24"/>
          <w:lang w:eastAsia="sk-SK"/>
        </w:rPr>
      </w:pPr>
      <w:r>
        <w:rPr>
          <w:rFonts w:ascii="Times New Roman" w:hAnsi="Times New Roman"/>
          <w:sz w:val="24"/>
          <w:lang w:eastAsia="sk-SK"/>
        </w:rPr>
        <w:t>Spôsob, podmienky ukončenia výchovy a vzdelávania a vydávanie dokladu o získanom vzdelaní</w:t>
      </w:r>
    </w:p>
    <w:p w:rsidR="004B31C2" w:rsidRDefault="004B31C2" w:rsidP="004B31C2">
      <w:pPr>
        <w:pStyle w:val="Odsekzoznamu"/>
        <w:numPr>
          <w:ilvl w:val="1"/>
          <w:numId w:val="6"/>
        </w:numPr>
        <w:rPr>
          <w:rFonts w:ascii="Times New Roman" w:hAnsi="Times New Roman"/>
          <w:sz w:val="24"/>
          <w:lang w:eastAsia="sk-SK"/>
        </w:rPr>
      </w:pPr>
      <w:r>
        <w:rPr>
          <w:rFonts w:ascii="Times New Roman" w:hAnsi="Times New Roman"/>
          <w:sz w:val="24"/>
          <w:lang w:eastAsia="sk-SK"/>
        </w:rPr>
        <w:t>Personálne zabezpečenie</w:t>
      </w:r>
    </w:p>
    <w:p w:rsidR="004B31C2" w:rsidRDefault="004B31C2" w:rsidP="004B31C2">
      <w:pPr>
        <w:pStyle w:val="Odsekzoznamu"/>
        <w:numPr>
          <w:ilvl w:val="1"/>
          <w:numId w:val="6"/>
        </w:numPr>
        <w:rPr>
          <w:rFonts w:ascii="Times New Roman" w:hAnsi="Times New Roman"/>
          <w:sz w:val="24"/>
          <w:lang w:eastAsia="sk-SK"/>
        </w:rPr>
      </w:pPr>
      <w:r>
        <w:rPr>
          <w:rFonts w:ascii="Times New Roman" w:hAnsi="Times New Roman"/>
          <w:sz w:val="24"/>
          <w:lang w:eastAsia="sk-SK"/>
        </w:rPr>
        <w:t>Materiálno – technické a priestorové podmienky</w:t>
      </w:r>
    </w:p>
    <w:p w:rsidR="004B31C2" w:rsidRDefault="004B31C2" w:rsidP="004B31C2">
      <w:pPr>
        <w:pStyle w:val="Odsekzoznamu"/>
        <w:numPr>
          <w:ilvl w:val="1"/>
          <w:numId w:val="6"/>
        </w:numPr>
        <w:rPr>
          <w:rFonts w:ascii="Times New Roman" w:hAnsi="Times New Roman"/>
          <w:sz w:val="24"/>
          <w:lang w:eastAsia="sk-SK"/>
        </w:rPr>
      </w:pPr>
      <w:r>
        <w:rPr>
          <w:rFonts w:ascii="Times New Roman" w:hAnsi="Times New Roman"/>
          <w:sz w:val="24"/>
          <w:lang w:eastAsia="sk-SK"/>
        </w:rPr>
        <w:t>Podmienky na zaistenie bezpečnosti a ochrany zdravia pri výchove a vzdelávaní</w:t>
      </w:r>
    </w:p>
    <w:p w:rsidR="004B31C2" w:rsidRDefault="004B31C2" w:rsidP="004B31C2">
      <w:pPr>
        <w:pStyle w:val="Odsekzoznamu"/>
        <w:numPr>
          <w:ilvl w:val="1"/>
          <w:numId w:val="6"/>
        </w:numPr>
        <w:rPr>
          <w:rFonts w:ascii="Times New Roman" w:hAnsi="Times New Roman"/>
          <w:sz w:val="24"/>
          <w:lang w:eastAsia="sk-SK"/>
        </w:rPr>
      </w:pPr>
      <w:r>
        <w:rPr>
          <w:rFonts w:ascii="Times New Roman" w:hAnsi="Times New Roman"/>
          <w:sz w:val="24"/>
          <w:lang w:eastAsia="sk-SK"/>
        </w:rPr>
        <w:t xml:space="preserve">Výchova a vzdelávanie detí so špeciálnymi </w:t>
      </w:r>
      <w:proofErr w:type="spellStart"/>
      <w:r>
        <w:rPr>
          <w:rFonts w:ascii="Times New Roman" w:hAnsi="Times New Roman"/>
          <w:sz w:val="24"/>
          <w:lang w:eastAsia="sk-SK"/>
        </w:rPr>
        <w:t>výchovno</w:t>
      </w:r>
      <w:proofErr w:type="spellEnd"/>
      <w:r>
        <w:rPr>
          <w:rFonts w:ascii="Times New Roman" w:hAnsi="Times New Roman"/>
          <w:sz w:val="24"/>
          <w:lang w:eastAsia="sk-SK"/>
        </w:rPr>
        <w:t xml:space="preserve"> – vzdelávacími potrebami a zabezpečenie podmienok </w:t>
      </w:r>
      <w:proofErr w:type="spellStart"/>
      <w:r>
        <w:rPr>
          <w:rFonts w:ascii="Times New Roman" w:hAnsi="Times New Roman"/>
          <w:sz w:val="24"/>
          <w:lang w:eastAsia="sk-SK"/>
        </w:rPr>
        <w:t>inkluzívneho</w:t>
      </w:r>
      <w:proofErr w:type="spellEnd"/>
      <w:r>
        <w:rPr>
          <w:rFonts w:ascii="Times New Roman" w:hAnsi="Times New Roman"/>
          <w:sz w:val="24"/>
          <w:lang w:eastAsia="sk-SK"/>
        </w:rPr>
        <w:t xml:space="preserve"> vzdelávania</w:t>
      </w:r>
    </w:p>
    <w:p w:rsidR="004B31C2" w:rsidRDefault="004B31C2" w:rsidP="004B31C2">
      <w:pPr>
        <w:pStyle w:val="Odsekzoznamu"/>
        <w:ind w:left="426"/>
      </w:pPr>
      <w:r w:rsidRPr="00333A30">
        <w:rPr>
          <w:rFonts w:ascii="Times New Roman" w:hAnsi="Times New Roman"/>
          <w:color w:val="5B9BD5" w:themeColor="accent1"/>
          <w:sz w:val="24"/>
          <w:lang w:eastAsia="sk-SK"/>
        </w:rPr>
        <w:t xml:space="preserve">3  </w:t>
      </w:r>
      <w:r w:rsidRPr="00333A30">
        <w:rPr>
          <w:rFonts w:ascii="Times New Roman" w:hAnsi="Times New Roman"/>
          <w:sz w:val="24"/>
          <w:szCs w:val="24"/>
        </w:rPr>
        <w:t>Vnútorný systém kontroly a hodnotenia</w:t>
      </w:r>
      <w:r w:rsidRPr="00333A30">
        <w:rPr>
          <w:rFonts w:ascii="Times New Roman" w:hAnsi="Times New Roman"/>
          <w:sz w:val="24"/>
          <w:szCs w:val="24"/>
        </w:rPr>
        <w:fldChar w:fldCharType="begin"/>
      </w:r>
      <w:r w:rsidRPr="00333A30">
        <w:rPr>
          <w:rFonts w:ascii="Times New Roman" w:hAnsi="Times New Roman"/>
          <w:sz w:val="24"/>
          <w:szCs w:val="24"/>
        </w:rPr>
        <w:instrText xml:space="preserve"> TOC \o "1-3" \h \z \u </w:instrText>
      </w:r>
      <w:r w:rsidRPr="00333A30">
        <w:rPr>
          <w:rFonts w:ascii="Times New Roman" w:hAnsi="Times New Roman"/>
          <w:sz w:val="24"/>
          <w:szCs w:val="24"/>
        </w:rPr>
        <w:fldChar w:fldCharType="separate"/>
      </w:r>
      <w:hyperlink w:anchor="_Toc445724488" w:history="1"/>
    </w:p>
    <w:p w:rsidR="004B31C2" w:rsidRDefault="004B31C2" w:rsidP="004B31C2">
      <w:pPr>
        <w:pStyle w:val="Odsekzoznamu"/>
        <w:ind w:left="426"/>
        <w:rPr>
          <w:rFonts w:ascii="Times New Roman" w:hAnsi="Times New Roman"/>
          <w:sz w:val="24"/>
          <w:szCs w:val="24"/>
        </w:rPr>
      </w:pPr>
      <w:r>
        <w:t xml:space="preserve">      </w:t>
      </w:r>
      <w:hyperlink w:anchor="_Toc445724489" w:history="1">
        <w:r w:rsidRPr="00333A30">
          <w:rPr>
            <w:rFonts w:ascii="Times New Roman" w:hAnsi="Times New Roman"/>
            <w:sz w:val="24"/>
            <w:szCs w:val="24"/>
          </w:rPr>
          <w:t>3.1 Vnútorný systém kontroly a hodnotenia detí</w:t>
        </w:r>
      </w:hyperlink>
      <w:r>
        <w:rPr>
          <w:rFonts w:ascii="Times New Roman" w:hAnsi="Times New Roman"/>
          <w:sz w:val="24"/>
          <w:szCs w:val="24"/>
        </w:rPr>
        <w:t xml:space="preserve"> </w:t>
      </w:r>
    </w:p>
    <w:p w:rsidR="004B31C2" w:rsidRDefault="004B31C2" w:rsidP="004B31C2">
      <w:pPr>
        <w:pStyle w:val="Odsekzoznamu"/>
        <w:ind w:left="426"/>
        <w:rPr>
          <w:rStyle w:val="Hypertextovprepojenie"/>
          <w:rFonts w:ascii="Times New Roman" w:hAnsi="Times New Roman"/>
          <w:noProof/>
          <w:sz w:val="24"/>
          <w:szCs w:val="24"/>
        </w:rPr>
      </w:pPr>
      <w:r>
        <w:rPr>
          <w:rFonts w:ascii="Times New Roman" w:hAnsi="Times New Roman"/>
          <w:sz w:val="24"/>
          <w:szCs w:val="24"/>
        </w:rPr>
        <w:t xml:space="preserve">     </w:t>
      </w:r>
      <w:hyperlink w:anchor="_Toc445724491" w:history="1">
        <w:r w:rsidRPr="00333A30">
          <w:rPr>
            <w:rStyle w:val="Hypertextovprepojenie"/>
            <w:rFonts w:ascii="Times New Roman" w:hAnsi="Times New Roman"/>
            <w:noProof/>
            <w:sz w:val="24"/>
            <w:szCs w:val="24"/>
          </w:rPr>
          <w:t>3.2 Vnútorný systém kontroly a hodnotenia zamestnancov školy</w:t>
        </w:r>
      </w:hyperlink>
    </w:p>
    <w:p w:rsidR="004B31C2" w:rsidRDefault="004B31C2" w:rsidP="004B31C2">
      <w:pPr>
        <w:pStyle w:val="Odsekzoznamu"/>
        <w:ind w:left="426"/>
        <w:rPr>
          <w:rStyle w:val="Hypertextovprepojenie"/>
          <w:rFonts w:ascii="Times New Roman" w:hAnsi="Times New Roman"/>
          <w:noProof/>
          <w:sz w:val="24"/>
          <w:szCs w:val="24"/>
        </w:rPr>
      </w:pPr>
      <w:r>
        <w:rPr>
          <w:rStyle w:val="Hypertextovprepojenie"/>
          <w:rFonts w:ascii="Times New Roman" w:hAnsi="Times New Roman"/>
          <w:noProof/>
          <w:sz w:val="24"/>
          <w:szCs w:val="24"/>
          <w:u w:val="none"/>
        </w:rPr>
        <w:t xml:space="preserve">     </w:t>
      </w:r>
      <w:hyperlink w:anchor="_Toc445724492" w:history="1">
        <w:r w:rsidRPr="00333A30">
          <w:rPr>
            <w:rStyle w:val="Hypertextovprepojenie"/>
            <w:rFonts w:ascii="Times New Roman" w:hAnsi="Times New Roman"/>
            <w:noProof/>
            <w:sz w:val="24"/>
            <w:szCs w:val="24"/>
          </w:rPr>
          <w:t>3.3 Požiadavky na kontinuálne vzdelá</w:t>
        </w:r>
        <w:r>
          <w:rPr>
            <w:rStyle w:val="Hypertextovprepojenie"/>
            <w:rFonts w:ascii="Times New Roman" w:hAnsi="Times New Roman"/>
            <w:noProof/>
            <w:sz w:val="24"/>
            <w:szCs w:val="24"/>
          </w:rPr>
          <w:t>vanie pedagogických a odborných</w:t>
        </w:r>
      </w:hyperlink>
    </w:p>
    <w:p w:rsidR="004B31C2" w:rsidRDefault="004B31C2" w:rsidP="004B31C2">
      <w:pPr>
        <w:pStyle w:val="Odsekzoznamu"/>
        <w:ind w:left="426"/>
        <w:rPr>
          <w:rFonts w:ascii="Times New Roman" w:hAnsi="Times New Roman"/>
          <w:noProof/>
          <w:sz w:val="24"/>
          <w:szCs w:val="24"/>
        </w:rPr>
      </w:pPr>
      <w:r>
        <w:rPr>
          <w:rStyle w:val="Hypertextovprepojenie"/>
          <w:rFonts w:ascii="Times New Roman" w:hAnsi="Times New Roman"/>
          <w:noProof/>
          <w:sz w:val="24"/>
          <w:szCs w:val="24"/>
          <w:u w:val="none"/>
        </w:rPr>
        <w:t xml:space="preserve">       </w:t>
      </w:r>
      <w:r>
        <w:rPr>
          <w:rFonts w:ascii="Times New Roman" w:hAnsi="Times New Roman"/>
          <w:noProof/>
          <w:sz w:val="24"/>
          <w:szCs w:val="24"/>
        </w:rPr>
        <w:t xml:space="preserve">    zamestnancov</w:t>
      </w:r>
    </w:p>
    <w:p w:rsidR="004B31C2" w:rsidRPr="004B31C2" w:rsidRDefault="00C1350E" w:rsidP="004B31C2">
      <w:pPr>
        <w:pStyle w:val="Odsekzoznamu"/>
        <w:ind w:left="426"/>
        <w:rPr>
          <w:rFonts w:ascii="Times New Roman" w:hAnsi="Times New Roman"/>
          <w:sz w:val="24"/>
          <w:lang w:eastAsia="sk-SK"/>
        </w:rPr>
      </w:pPr>
      <w:hyperlink w:anchor="_Toc445724493" w:history="1">
        <w:r w:rsidR="004B31C2" w:rsidRPr="00333A30">
          <w:rPr>
            <w:rStyle w:val="Hypertextovprepojenie"/>
            <w:rFonts w:ascii="Times New Roman" w:hAnsi="Times New Roman"/>
            <w:noProof/>
            <w:color w:val="5B9BD5" w:themeColor="accent1"/>
            <w:sz w:val="24"/>
            <w:szCs w:val="24"/>
          </w:rPr>
          <w:t>4</w:t>
        </w:r>
        <w:r w:rsidR="004B31C2" w:rsidRPr="00333A30">
          <w:rPr>
            <w:rStyle w:val="Hypertextovprepojenie"/>
            <w:rFonts w:ascii="Times New Roman" w:hAnsi="Times New Roman"/>
            <w:noProof/>
            <w:sz w:val="24"/>
            <w:szCs w:val="24"/>
          </w:rPr>
          <w:t xml:space="preserve"> </w:t>
        </w:r>
        <w:r w:rsidR="004B31C2">
          <w:rPr>
            <w:rStyle w:val="Hypertextovprepojenie"/>
            <w:rFonts w:ascii="Times New Roman" w:hAnsi="Times New Roman"/>
            <w:noProof/>
            <w:sz w:val="24"/>
            <w:szCs w:val="24"/>
          </w:rPr>
          <w:t xml:space="preserve"> </w:t>
        </w:r>
        <w:r w:rsidR="004B31C2" w:rsidRPr="00333A30">
          <w:rPr>
            <w:rStyle w:val="Hypertextovprepojenie"/>
            <w:rFonts w:ascii="Times New Roman" w:hAnsi="Times New Roman"/>
            <w:noProof/>
            <w:sz w:val="24"/>
            <w:szCs w:val="24"/>
          </w:rPr>
          <w:t>Učebné osnovy</w:t>
        </w:r>
      </w:hyperlink>
    </w:p>
    <w:p w:rsidR="004B31C2" w:rsidRPr="00A66CE2" w:rsidRDefault="004B31C2" w:rsidP="004B31C2">
      <w:pPr>
        <w:pStyle w:val="Bezriadkovania"/>
        <w:spacing w:line="276" w:lineRule="auto"/>
      </w:pPr>
      <w:r w:rsidRPr="00333A30">
        <w:rPr>
          <w:rFonts w:ascii="Times New Roman" w:hAnsi="Times New Roman" w:cs="Times New Roman"/>
          <w:sz w:val="24"/>
          <w:szCs w:val="24"/>
        </w:rPr>
        <w:fldChar w:fldCharType="end"/>
      </w:r>
    </w:p>
    <w:p w:rsidR="004B31C2" w:rsidRDefault="004B31C2" w:rsidP="004B31C2">
      <w:pPr>
        <w:jc w:val="center"/>
        <w:rPr>
          <w:rFonts w:ascii="Times New Roman" w:hAnsi="Times New Roman" w:cs="Times New Roman"/>
          <w:b/>
          <w:sz w:val="28"/>
        </w:rPr>
      </w:pPr>
    </w:p>
    <w:p w:rsidR="004B31C2" w:rsidRDefault="004B31C2" w:rsidP="004B31C2">
      <w:pPr>
        <w:jc w:val="center"/>
        <w:rPr>
          <w:rFonts w:ascii="Times New Roman" w:hAnsi="Times New Roman" w:cs="Times New Roman"/>
          <w:b/>
          <w:sz w:val="28"/>
        </w:rPr>
      </w:pPr>
    </w:p>
    <w:p w:rsidR="004B31C2" w:rsidRDefault="004B31C2" w:rsidP="004B31C2">
      <w:pPr>
        <w:rPr>
          <w:rFonts w:ascii="Times New Roman" w:hAnsi="Times New Roman" w:cs="Times New Roman"/>
          <w:b/>
          <w:sz w:val="28"/>
        </w:rPr>
      </w:pPr>
    </w:p>
    <w:p w:rsidR="004B31C2" w:rsidRDefault="004B31C2" w:rsidP="004B31C2">
      <w:pPr>
        <w:rPr>
          <w:rFonts w:ascii="Times New Roman" w:hAnsi="Times New Roman" w:cs="Times New Roman"/>
          <w:color w:val="0070C0"/>
          <w:sz w:val="28"/>
        </w:rPr>
      </w:pPr>
    </w:p>
    <w:p w:rsidR="004B31C2" w:rsidRDefault="004B31C2" w:rsidP="004B31C2">
      <w:pPr>
        <w:rPr>
          <w:rFonts w:ascii="Times New Roman" w:hAnsi="Times New Roman" w:cs="Times New Roman"/>
          <w:color w:val="0070C0"/>
          <w:sz w:val="28"/>
        </w:rPr>
      </w:pPr>
    </w:p>
    <w:p w:rsidR="004B31C2" w:rsidRDefault="004B31C2" w:rsidP="004B31C2">
      <w:pPr>
        <w:rPr>
          <w:rFonts w:ascii="Times New Roman" w:hAnsi="Times New Roman" w:cs="Times New Roman"/>
          <w:color w:val="0070C0"/>
          <w:sz w:val="28"/>
        </w:rPr>
      </w:pPr>
    </w:p>
    <w:p w:rsidR="004B31C2" w:rsidRDefault="004B31C2" w:rsidP="004B31C2">
      <w:pPr>
        <w:rPr>
          <w:rFonts w:ascii="Times New Roman" w:hAnsi="Times New Roman" w:cs="Times New Roman"/>
          <w:color w:val="0070C0"/>
          <w:sz w:val="28"/>
        </w:rPr>
      </w:pPr>
    </w:p>
    <w:p w:rsidR="004B31C2" w:rsidRDefault="004B31C2" w:rsidP="004B31C2">
      <w:pPr>
        <w:rPr>
          <w:rFonts w:ascii="Times New Roman" w:hAnsi="Times New Roman" w:cs="Times New Roman"/>
          <w:color w:val="0070C0"/>
          <w:sz w:val="28"/>
        </w:rPr>
      </w:pPr>
    </w:p>
    <w:p w:rsidR="004B31C2" w:rsidRDefault="004B31C2" w:rsidP="004B31C2">
      <w:pPr>
        <w:rPr>
          <w:rFonts w:ascii="Times New Roman" w:hAnsi="Times New Roman" w:cs="Times New Roman"/>
          <w:color w:val="0070C0"/>
          <w:sz w:val="28"/>
        </w:rPr>
      </w:pPr>
    </w:p>
    <w:p w:rsidR="004B31C2" w:rsidRDefault="004B31C2" w:rsidP="004B31C2">
      <w:pPr>
        <w:rPr>
          <w:rFonts w:ascii="Times New Roman" w:hAnsi="Times New Roman" w:cs="Times New Roman"/>
          <w:color w:val="0070C0"/>
          <w:sz w:val="28"/>
        </w:rPr>
      </w:pPr>
    </w:p>
    <w:p w:rsidR="004B31C2" w:rsidRDefault="004B31C2" w:rsidP="004B31C2">
      <w:pPr>
        <w:rPr>
          <w:rFonts w:ascii="Times New Roman" w:hAnsi="Times New Roman" w:cs="Times New Roman"/>
          <w:color w:val="0070C0"/>
          <w:sz w:val="28"/>
        </w:rPr>
      </w:pPr>
    </w:p>
    <w:p w:rsidR="004B31C2" w:rsidRDefault="004B31C2" w:rsidP="004B31C2">
      <w:pPr>
        <w:rPr>
          <w:rFonts w:ascii="Times New Roman" w:hAnsi="Times New Roman" w:cs="Times New Roman"/>
          <w:color w:val="0070C0"/>
          <w:sz w:val="28"/>
        </w:rPr>
      </w:pPr>
    </w:p>
    <w:p w:rsidR="004B31C2" w:rsidRPr="008B5BC1" w:rsidRDefault="004B31C2" w:rsidP="004B31C2">
      <w:pPr>
        <w:rPr>
          <w:rFonts w:ascii="Times New Roman" w:hAnsi="Times New Roman" w:cs="Times New Roman"/>
          <w:color w:val="0070C0"/>
          <w:sz w:val="28"/>
        </w:rPr>
      </w:pPr>
      <w:r>
        <w:rPr>
          <w:rFonts w:ascii="Times New Roman" w:hAnsi="Times New Roman" w:cs="Times New Roman"/>
          <w:color w:val="0070C0"/>
          <w:sz w:val="28"/>
        </w:rPr>
        <w:t xml:space="preserve">1 </w:t>
      </w:r>
      <w:r w:rsidRPr="008B5BC1">
        <w:rPr>
          <w:rFonts w:ascii="Times New Roman" w:hAnsi="Times New Roman" w:cs="Times New Roman"/>
          <w:color w:val="0070C0"/>
          <w:sz w:val="28"/>
        </w:rPr>
        <w:t>Zameranie materskej školy</w:t>
      </w:r>
    </w:p>
    <w:p w:rsidR="004B31C2" w:rsidRPr="00290954" w:rsidRDefault="004B31C2" w:rsidP="00F42AE0">
      <w:pPr>
        <w:jc w:val="both"/>
        <w:rPr>
          <w:rFonts w:ascii="Times New Roman" w:hAnsi="Times New Roman" w:cs="Times New Roman"/>
          <w:sz w:val="24"/>
          <w:szCs w:val="24"/>
        </w:rPr>
      </w:pPr>
      <w:r w:rsidRPr="00290954">
        <w:rPr>
          <w:rFonts w:ascii="Times New Roman" w:hAnsi="Times New Roman" w:cs="Times New Roman"/>
          <w:sz w:val="24"/>
          <w:szCs w:val="24"/>
        </w:rPr>
        <w:t xml:space="preserve">      Cieľom moderného prírodovedného vzdelávania je rozvoj prírodovednej gramotnosti. Dieťa v materskej škole zastáva rolu malého vedca, je aktívnym subjektom rozvoja vedeckej gramotnosti. Aktívnym manipulovaním, komunikovaním, bádaním v škole i doma si dieťa rozvíja svoje prírodovedné kompetencie ako komplex prírodovedných poznatkov, schopností a postojov k realite.</w:t>
      </w:r>
    </w:p>
    <w:p w:rsidR="004B31C2" w:rsidRPr="002074CA" w:rsidRDefault="004B31C2" w:rsidP="00F42AE0">
      <w:pPr>
        <w:jc w:val="both"/>
        <w:rPr>
          <w:rFonts w:ascii="Times New Roman" w:hAnsi="Times New Roman" w:cs="Times New Roman"/>
          <w:color w:val="5B9BD5" w:themeColor="accent1"/>
          <w:sz w:val="24"/>
          <w:szCs w:val="24"/>
        </w:rPr>
      </w:pPr>
      <w:r w:rsidRPr="00290954">
        <w:rPr>
          <w:rFonts w:ascii="Times New Roman" w:hAnsi="Times New Roman" w:cs="Times New Roman"/>
          <w:sz w:val="24"/>
          <w:szCs w:val="24"/>
        </w:rPr>
        <w:t xml:space="preserve">     Poslaním našej školy nie je len napĺňať potrebu dieťaťa sociálneho kontaktu a podporovať vzťah dieťaťa k poznávaniu a učeniu hrou, ale aj podporovať a formovať u detí predškolského veku základy postojov a viesť ich k dodržiavaniu etických a ľudských princípov. Hlavné zameranie našej školy je na </w:t>
      </w:r>
      <w:r w:rsidRPr="002074CA">
        <w:rPr>
          <w:rFonts w:ascii="Times New Roman" w:hAnsi="Times New Roman" w:cs="Times New Roman"/>
          <w:b/>
          <w:bCs/>
          <w:i/>
          <w:iCs/>
          <w:color w:val="5B9BD5" w:themeColor="accent1"/>
          <w:sz w:val="24"/>
          <w:szCs w:val="24"/>
        </w:rPr>
        <w:t xml:space="preserve">Environmentálnu výchovu. </w:t>
      </w:r>
    </w:p>
    <w:p w:rsidR="004B31C2" w:rsidRPr="00290954" w:rsidRDefault="004B31C2" w:rsidP="00F42AE0">
      <w:pPr>
        <w:widowControl w:val="0"/>
        <w:suppressAutoHyphens/>
        <w:spacing w:line="100" w:lineRule="atLeast"/>
        <w:jc w:val="both"/>
        <w:rPr>
          <w:rFonts w:ascii="Times New Roman" w:eastAsia="SimSun;宋体" w:hAnsi="Times New Roman" w:cs="Mangal"/>
          <w:color w:val="00000A"/>
          <w:sz w:val="24"/>
          <w:szCs w:val="24"/>
          <w:lang w:eastAsia="zh-CN" w:bidi="hi-IN"/>
        </w:rPr>
      </w:pPr>
      <w:r w:rsidRPr="00290954">
        <w:rPr>
          <w:rFonts w:ascii="Times New Roman" w:eastAsia="SimSun;宋体" w:hAnsi="Times New Roman" w:cs="Mangal"/>
          <w:color w:val="00000A"/>
          <w:sz w:val="24"/>
          <w:szCs w:val="24"/>
          <w:lang w:eastAsia="zh-CN" w:bidi="hi-IN"/>
        </w:rPr>
        <w:t xml:space="preserve">     Environment</w:t>
      </w:r>
      <w:r>
        <w:rPr>
          <w:rFonts w:ascii="Times New Roman" w:eastAsia="SimSun;宋体" w:hAnsi="Times New Roman" w:cs="Mangal"/>
          <w:color w:val="00000A"/>
          <w:sz w:val="24"/>
          <w:szCs w:val="24"/>
          <w:lang w:eastAsia="zh-CN" w:bidi="hi-IN"/>
        </w:rPr>
        <w:t xml:space="preserve">álna výchova </w:t>
      </w:r>
      <w:r w:rsidRPr="00290954">
        <w:rPr>
          <w:rFonts w:ascii="Times New Roman" w:eastAsia="SimSun;宋体" w:hAnsi="Times New Roman" w:cs="Mangal"/>
          <w:color w:val="00000A"/>
          <w:sz w:val="24"/>
          <w:szCs w:val="24"/>
          <w:lang w:eastAsia="zh-CN" w:bidi="hi-IN"/>
        </w:rPr>
        <w:t xml:space="preserve">rieši problém človeka v prostredí, utvára a rozvíja jeho environmentálne cítenie a správanie, ktoré smeruje k trvalo udržateľnému rozvoju a k zachovaniu života na Zemi, prispieva k ochrane rastlinnej a živočíšnej ríše i k starostlivosti o okolie. </w:t>
      </w:r>
    </w:p>
    <w:p w:rsidR="004B31C2" w:rsidRPr="00290954" w:rsidRDefault="004B31C2" w:rsidP="00F42AE0">
      <w:pPr>
        <w:jc w:val="both"/>
      </w:pPr>
    </w:p>
    <w:p w:rsidR="004B31C2" w:rsidRPr="002074CA" w:rsidRDefault="004B31C2" w:rsidP="004B31C2">
      <w:pPr>
        <w:autoSpaceDE w:val="0"/>
        <w:autoSpaceDN w:val="0"/>
        <w:adjustRightInd w:val="0"/>
        <w:spacing w:after="0" w:line="240" w:lineRule="auto"/>
        <w:rPr>
          <w:rFonts w:ascii="Times New Roman" w:hAnsi="Times New Roman" w:cs="Times New Roman"/>
          <w:b/>
          <w:i/>
          <w:color w:val="000000"/>
        </w:rPr>
      </w:pPr>
      <w:r w:rsidRPr="00290954">
        <w:rPr>
          <w:rFonts w:ascii="Times New Roman" w:hAnsi="Times New Roman" w:cs="Times New Roman"/>
          <w:color w:val="000000"/>
          <w:sz w:val="23"/>
          <w:szCs w:val="23"/>
        </w:rPr>
        <w:t xml:space="preserve">                     </w:t>
      </w:r>
      <w:r w:rsidRPr="00290954">
        <w:rPr>
          <w:rFonts w:ascii="Times New Roman" w:hAnsi="Times New Roman" w:cs="Times New Roman"/>
          <w:noProof/>
          <w:color w:val="000000"/>
          <w:sz w:val="23"/>
          <w:szCs w:val="23"/>
          <w:lang w:eastAsia="sk-SK"/>
        </w:rPr>
        <w:drawing>
          <wp:inline distT="0" distB="0" distL="0" distR="0" wp14:anchorId="7EF15BAD" wp14:editId="0C56EE9B">
            <wp:extent cx="1562100" cy="1200150"/>
            <wp:effectExtent l="19050" t="0" r="0" b="0"/>
            <wp:docPr id="5" name="obrázek 1" descr="C:\Users\Ingrid\Desktop\default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default01.jpeg"/>
                    <pic:cNvPicPr>
                      <a:picLocks noChangeAspect="1" noChangeArrowheads="1"/>
                    </pic:cNvPicPr>
                  </pic:nvPicPr>
                  <pic:blipFill>
                    <a:blip r:embed="rId8"/>
                    <a:srcRect/>
                    <a:stretch>
                      <a:fillRect/>
                    </a:stretch>
                  </pic:blipFill>
                  <pic:spPr bwMode="auto">
                    <a:xfrm>
                      <a:off x="0" y="0"/>
                      <a:ext cx="1562100" cy="1200150"/>
                    </a:xfrm>
                    <a:prstGeom prst="rect">
                      <a:avLst/>
                    </a:prstGeom>
                    <a:noFill/>
                    <a:ln w="9525">
                      <a:noFill/>
                      <a:miter lim="800000"/>
                      <a:headEnd/>
                      <a:tailEnd/>
                    </a:ln>
                  </pic:spPr>
                </pic:pic>
              </a:graphicData>
            </a:graphic>
          </wp:inline>
        </w:drawing>
      </w:r>
      <w:r w:rsidRPr="002074CA">
        <w:rPr>
          <w:rFonts w:ascii="Times New Roman" w:hAnsi="Times New Roman" w:cs="Times New Roman"/>
          <w:b/>
          <w:color w:val="000000"/>
          <w:sz w:val="20"/>
          <w:szCs w:val="20"/>
        </w:rPr>
        <w:t xml:space="preserve"> </w:t>
      </w:r>
      <w:r w:rsidRPr="00290954">
        <w:rPr>
          <w:rFonts w:ascii="Times New Roman" w:hAnsi="Times New Roman" w:cs="Times New Roman"/>
          <w:b/>
          <w:color w:val="000000"/>
          <w:sz w:val="20"/>
          <w:szCs w:val="20"/>
        </w:rPr>
        <w:t xml:space="preserve"> </w:t>
      </w:r>
      <w:r w:rsidRPr="002074CA">
        <w:rPr>
          <w:rFonts w:ascii="Times New Roman" w:hAnsi="Times New Roman" w:cs="Times New Roman"/>
          <w:b/>
          <w:color w:val="000000"/>
        </w:rPr>
        <w:t>„</w:t>
      </w:r>
      <w:r w:rsidRPr="002074CA">
        <w:rPr>
          <w:rFonts w:ascii="Times New Roman" w:hAnsi="Times New Roman" w:cs="Times New Roman"/>
          <w:b/>
          <w:i/>
          <w:color w:val="000000"/>
        </w:rPr>
        <w:t>Envi</w:t>
      </w:r>
      <w:r>
        <w:rPr>
          <w:rFonts w:ascii="Times New Roman" w:hAnsi="Times New Roman" w:cs="Times New Roman"/>
          <w:b/>
          <w:i/>
          <w:color w:val="000000"/>
        </w:rPr>
        <w:t xml:space="preserve">ronmentálna výchova je neustále </w:t>
      </w:r>
      <w:r w:rsidRPr="002074CA">
        <w:rPr>
          <w:rFonts w:ascii="Times New Roman" w:hAnsi="Times New Roman" w:cs="Times New Roman"/>
          <w:b/>
          <w:i/>
          <w:color w:val="000000"/>
        </w:rPr>
        <w:t>hľadanie</w:t>
      </w:r>
    </w:p>
    <w:p w:rsidR="004B31C2" w:rsidRDefault="004B31C2" w:rsidP="004B31C2">
      <w:pPr>
        <w:autoSpaceDE w:val="0"/>
        <w:autoSpaceDN w:val="0"/>
        <w:adjustRightInd w:val="0"/>
        <w:spacing w:after="0" w:line="240" w:lineRule="auto"/>
        <w:rPr>
          <w:rFonts w:ascii="Times New Roman" w:hAnsi="Times New Roman" w:cs="Times New Roman"/>
          <w:b/>
          <w:i/>
          <w:color w:val="000000"/>
        </w:rPr>
      </w:pPr>
      <w:r w:rsidRPr="002074CA">
        <w:rPr>
          <w:rFonts w:ascii="Times New Roman" w:hAnsi="Times New Roman" w:cs="Times New Roman"/>
          <w:b/>
          <w:i/>
          <w:color w:val="000000"/>
        </w:rPr>
        <w:t xml:space="preserve">                                                                     </w:t>
      </w:r>
      <w:r>
        <w:rPr>
          <w:rFonts w:ascii="Times New Roman" w:hAnsi="Times New Roman" w:cs="Times New Roman"/>
          <w:b/>
          <w:i/>
          <w:color w:val="000000"/>
        </w:rPr>
        <w:t xml:space="preserve">   </w:t>
      </w:r>
      <w:r w:rsidRPr="002074CA">
        <w:rPr>
          <w:rFonts w:ascii="Times New Roman" w:hAnsi="Times New Roman" w:cs="Times New Roman"/>
          <w:b/>
          <w:i/>
          <w:color w:val="000000"/>
        </w:rPr>
        <w:t xml:space="preserve"> odpovedí </w:t>
      </w:r>
      <w:r>
        <w:rPr>
          <w:rFonts w:ascii="Times New Roman" w:hAnsi="Times New Roman" w:cs="Times New Roman"/>
          <w:b/>
          <w:i/>
          <w:color w:val="000000"/>
        </w:rPr>
        <w:t>na neustále otázky PREČO? Je to</w:t>
      </w:r>
    </w:p>
    <w:p w:rsidR="004B31C2" w:rsidRPr="00290954" w:rsidRDefault="004B31C2" w:rsidP="004B31C2">
      <w:pPr>
        <w:autoSpaceDE w:val="0"/>
        <w:autoSpaceDN w:val="0"/>
        <w:adjustRightInd w:val="0"/>
        <w:spacing w:after="0" w:line="240" w:lineRule="auto"/>
        <w:rPr>
          <w:rFonts w:ascii="Times New Roman" w:hAnsi="Times New Roman" w:cs="Times New Roman"/>
          <w:b/>
          <w:i/>
          <w:color w:val="000000"/>
        </w:rPr>
      </w:pPr>
      <w:r>
        <w:rPr>
          <w:rFonts w:ascii="Times New Roman" w:hAnsi="Times New Roman" w:cs="Times New Roman"/>
          <w:b/>
          <w:i/>
          <w:color w:val="000000"/>
        </w:rPr>
        <w:t xml:space="preserve">                                                                hľadanie </w:t>
      </w:r>
      <w:r w:rsidRPr="002074CA">
        <w:rPr>
          <w:rFonts w:ascii="Times New Roman" w:hAnsi="Times New Roman" w:cs="Times New Roman"/>
          <w:b/>
          <w:i/>
          <w:color w:val="000000"/>
        </w:rPr>
        <w:t>rovnováhy a harmónie v sebe a okolo seba.“</w:t>
      </w:r>
    </w:p>
    <w:p w:rsidR="004B31C2" w:rsidRPr="00290954" w:rsidRDefault="004B31C2" w:rsidP="004B31C2">
      <w:pPr>
        <w:autoSpaceDE w:val="0"/>
        <w:autoSpaceDN w:val="0"/>
        <w:adjustRightInd w:val="0"/>
        <w:spacing w:after="0" w:line="240" w:lineRule="auto"/>
        <w:rPr>
          <w:rFonts w:ascii="Times New Roman" w:hAnsi="Times New Roman" w:cs="Times New Roman"/>
          <w:color w:val="000000"/>
          <w:sz w:val="23"/>
          <w:szCs w:val="23"/>
        </w:rPr>
      </w:pPr>
    </w:p>
    <w:p w:rsidR="004B31C2" w:rsidRPr="00290954" w:rsidRDefault="004B31C2" w:rsidP="004B31C2">
      <w:pPr>
        <w:autoSpaceDE w:val="0"/>
        <w:autoSpaceDN w:val="0"/>
        <w:adjustRightInd w:val="0"/>
        <w:spacing w:after="0" w:line="240" w:lineRule="auto"/>
        <w:rPr>
          <w:rFonts w:ascii="Times New Roman" w:hAnsi="Times New Roman" w:cs="Times New Roman"/>
          <w:color w:val="000000"/>
          <w:sz w:val="24"/>
          <w:szCs w:val="23"/>
        </w:rPr>
      </w:pPr>
    </w:p>
    <w:p w:rsidR="004B31C2" w:rsidRPr="00290954" w:rsidRDefault="004B31C2" w:rsidP="00F42AE0">
      <w:pPr>
        <w:autoSpaceDE w:val="0"/>
        <w:autoSpaceDN w:val="0"/>
        <w:adjustRightInd w:val="0"/>
        <w:spacing w:after="0" w:line="24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     </w:t>
      </w:r>
      <w:r w:rsidRPr="00290954">
        <w:rPr>
          <w:rFonts w:ascii="Times New Roman" w:hAnsi="Times New Roman" w:cs="Times New Roman"/>
          <w:color w:val="000000"/>
          <w:sz w:val="24"/>
          <w:szCs w:val="23"/>
        </w:rPr>
        <w:t>Zameranie našej MŠ na rozvoj prírodovednej gramotnosti a environmentálnej výchovy nie je náhodné. MŠ je situovaná v časti, z ktorej majú možnosť deti absolvovať ½ denné turistické vychádzky k</w:t>
      </w:r>
      <w:r>
        <w:rPr>
          <w:rFonts w:ascii="Times New Roman" w:hAnsi="Times New Roman" w:cs="Times New Roman"/>
          <w:color w:val="000000"/>
          <w:sz w:val="24"/>
          <w:szCs w:val="23"/>
        </w:rPr>
        <w:t xml:space="preserve"> miestnemu </w:t>
      </w:r>
      <w:r w:rsidRPr="00290954">
        <w:rPr>
          <w:rFonts w:ascii="Times New Roman" w:hAnsi="Times New Roman" w:cs="Times New Roman"/>
          <w:color w:val="000000"/>
          <w:sz w:val="24"/>
          <w:szCs w:val="23"/>
        </w:rPr>
        <w:t> potoku</w:t>
      </w:r>
      <w:r>
        <w:rPr>
          <w:rFonts w:ascii="Times New Roman" w:hAnsi="Times New Roman" w:cs="Times New Roman"/>
          <w:color w:val="000000"/>
          <w:sz w:val="24"/>
          <w:szCs w:val="23"/>
        </w:rPr>
        <w:t xml:space="preserve"> </w:t>
      </w:r>
      <w:proofErr w:type="spellStart"/>
      <w:r>
        <w:rPr>
          <w:rFonts w:ascii="Times New Roman" w:hAnsi="Times New Roman" w:cs="Times New Roman"/>
          <w:color w:val="000000"/>
          <w:sz w:val="24"/>
          <w:szCs w:val="23"/>
        </w:rPr>
        <w:t>Cedron</w:t>
      </w:r>
      <w:proofErr w:type="spellEnd"/>
      <w:r w:rsidRPr="00290954">
        <w:rPr>
          <w:rFonts w:ascii="Times New Roman" w:hAnsi="Times New Roman" w:cs="Times New Roman"/>
          <w:color w:val="000000"/>
          <w:sz w:val="24"/>
          <w:szCs w:val="23"/>
        </w:rPr>
        <w:t>, kde pozorujú vodný tok, rastliny a živočíchy žijúce v blízkosti.</w:t>
      </w:r>
      <w:r>
        <w:rPr>
          <w:rFonts w:ascii="Times New Roman" w:hAnsi="Times New Roman" w:cs="Times New Roman"/>
          <w:color w:val="000000"/>
          <w:sz w:val="24"/>
          <w:szCs w:val="23"/>
        </w:rPr>
        <w:t xml:space="preserve"> </w:t>
      </w:r>
      <w:r w:rsidRPr="00290954">
        <w:rPr>
          <w:rFonts w:ascii="Times New Roman" w:hAnsi="Times New Roman" w:cs="Times New Roman"/>
          <w:color w:val="000000"/>
          <w:sz w:val="24"/>
          <w:szCs w:val="23"/>
        </w:rPr>
        <w:t>Vychádzky k poliam, na ktorých majú možnosť pozorovať práce poľnohospodárov – siatie obilnín, postrekovanie proti škodcom, kosenie, jesennú orbu, ... ďalekohľadom môžu pozorovať vzdialený kvitnúci les, na jeseň jeho krásne sfarbenie, popri poľných cestičkách sú agátové a bazové aleje, v ktorých deti s lupou v</w:t>
      </w:r>
      <w:r>
        <w:rPr>
          <w:rFonts w:ascii="Times New Roman" w:hAnsi="Times New Roman" w:cs="Times New Roman"/>
          <w:color w:val="000000"/>
          <w:sz w:val="24"/>
          <w:szCs w:val="23"/>
        </w:rPr>
        <w:t> </w:t>
      </w:r>
      <w:r w:rsidRPr="00290954">
        <w:rPr>
          <w:rFonts w:ascii="Times New Roman" w:hAnsi="Times New Roman" w:cs="Times New Roman"/>
          <w:color w:val="000000"/>
          <w:sz w:val="24"/>
          <w:szCs w:val="23"/>
        </w:rPr>
        <w:t>ruke</w:t>
      </w:r>
      <w:r>
        <w:rPr>
          <w:rFonts w:ascii="Times New Roman" w:hAnsi="Times New Roman" w:cs="Times New Roman"/>
          <w:color w:val="000000"/>
          <w:sz w:val="24"/>
          <w:szCs w:val="23"/>
        </w:rPr>
        <w:t xml:space="preserve"> majú možnosť pozorovať drobný hmyz v tráve, hľadať mraveniská a pozorovať </w:t>
      </w:r>
      <w:r w:rsidRPr="00290954">
        <w:rPr>
          <w:rFonts w:ascii="Times New Roman" w:hAnsi="Times New Roman" w:cs="Times New Roman"/>
          <w:color w:val="000000"/>
          <w:sz w:val="24"/>
          <w:szCs w:val="23"/>
        </w:rPr>
        <w:t>prácu mravco</w:t>
      </w:r>
      <w:r>
        <w:rPr>
          <w:rFonts w:ascii="Times New Roman" w:hAnsi="Times New Roman" w:cs="Times New Roman"/>
          <w:color w:val="000000"/>
          <w:sz w:val="24"/>
          <w:szCs w:val="23"/>
        </w:rPr>
        <w:t>v a v tieni starej lipy počúvať</w:t>
      </w:r>
      <w:r w:rsidRPr="00290954">
        <w:rPr>
          <w:rFonts w:ascii="Times New Roman" w:hAnsi="Times New Roman" w:cs="Times New Roman"/>
          <w:color w:val="000000"/>
          <w:sz w:val="24"/>
          <w:szCs w:val="23"/>
        </w:rPr>
        <w:t xml:space="preserve"> spev poľných vtákov. V našom regióne máme aj tradičných včelárov, ktorých med získal rôzne ocenenia. Spôsob výroby medu a taktiež starostlivosť o včely deťom priblížime pútavými posedeniami so včelármi. Deťom týmto poskytneme mnoho možností nielen spoznávať ale aj pôsobiť na prírodu. Stále si uvedomujeme, že krása okolitej prírody, z ktorej sa dennodenne tešíme, nás zaväzuje, aby sme ju ochraňovali a viedli k tomu aj naše deti.</w:t>
      </w:r>
    </w:p>
    <w:p w:rsidR="004B31C2" w:rsidRPr="00290954" w:rsidRDefault="004B31C2" w:rsidP="00F42AE0">
      <w:pPr>
        <w:autoSpaceDE w:val="0"/>
        <w:autoSpaceDN w:val="0"/>
        <w:adjustRightInd w:val="0"/>
        <w:spacing w:after="0" w:line="240" w:lineRule="auto"/>
        <w:jc w:val="both"/>
        <w:rPr>
          <w:rFonts w:ascii="Times New Roman" w:hAnsi="Times New Roman" w:cs="Times New Roman"/>
          <w:color w:val="000000"/>
          <w:sz w:val="24"/>
          <w:szCs w:val="23"/>
        </w:rPr>
      </w:pPr>
      <w:r w:rsidRPr="00290954">
        <w:rPr>
          <w:rFonts w:ascii="Times New Roman" w:hAnsi="Times New Roman" w:cs="Times New Roman"/>
          <w:color w:val="000000"/>
          <w:sz w:val="24"/>
          <w:szCs w:val="23"/>
        </w:rPr>
        <w:t xml:space="preserve">     </w:t>
      </w:r>
    </w:p>
    <w:p w:rsidR="004B31C2" w:rsidRDefault="004B31C2" w:rsidP="00F42AE0">
      <w:pPr>
        <w:autoSpaceDE w:val="0"/>
        <w:autoSpaceDN w:val="0"/>
        <w:adjustRightInd w:val="0"/>
        <w:spacing w:after="0" w:line="240" w:lineRule="auto"/>
        <w:jc w:val="both"/>
        <w:rPr>
          <w:rFonts w:ascii="Times New Roman" w:hAnsi="Times New Roman" w:cs="Times New Roman"/>
          <w:color w:val="000000"/>
          <w:sz w:val="24"/>
          <w:szCs w:val="23"/>
        </w:rPr>
      </w:pPr>
    </w:p>
    <w:p w:rsidR="004B31C2" w:rsidRDefault="004B31C2" w:rsidP="00F42AE0">
      <w:pPr>
        <w:autoSpaceDE w:val="0"/>
        <w:autoSpaceDN w:val="0"/>
        <w:adjustRightInd w:val="0"/>
        <w:spacing w:after="0" w:line="24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     </w:t>
      </w:r>
    </w:p>
    <w:p w:rsidR="004B31C2" w:rsidRDefault="004B31C2" w:rsidP="004B31C2">
      <w:pPr>
        <w:autoSpaceDE w:val="0"/>
        <w:autoSpaceDN w:val="0"/>
        <w:adjustRightInd w:val="0"/>
        <w:spacing w:after="0" w:line="240" w:lineRule="auto"/>
        <w:rPr>
          <w:rFonts w:ascii="Times New Roman" w:hAnsi="Times New Roman" w:cs="Times New Roman"/>
          <w:color w:val="000000"/>
          <w:sz w:val="24"/>
          <w:szCs w:val="23"/>
        </w:rPr>
      </w:pPr>
    </w:p>
    <w:p w:rsidR="004B31C2" w:rsidRDefault="004B31C2" w:rsidP="004B31C2">
      <w:pPr>
        <w:autoSpaceDE w:val="0"/>
        <w:autoSpaceDN w:val="0"/>
        <w:adjustRightInd w:val="0"/>
        <w:spacing w:after="0" w:line="240" w:lineRule="auto"/>
        <w:rPr>
          <w:rFonts w:ascii="Times New Roman" w:hAnsi="Times New Roman" w:cs="Times New Roman"/>
          <w:color w:val="000000"/>
          <w:sz w:val="24"/>
          <w:szCs w:val="23"/>
        </w:rPr>
      </w:pPr>
    </w:p>
    <w:p w:rsidR="004B31C2" w:rsidRPr="00290954" w:rsidRDefault="004B31C2" w:rsidP="00F42AE0">
      <w:pPr>
        <w:autoSpaceDE w:val="0"/>
        <w:autoSpaceDN w:val="0"/>
        <w:adjustRightInd w:val="0"/>
        <w:spacing w:after="0" w:line="24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     </w:t>
      </w:r>
      <w:r w:rsidRPr="00290954">
        <w:rPr>
          <w:rFonts w:ascii="Times New Roman" w:hAnsi="Times New Roman" w:cs="Times New Roman"/>
          <w:color w:val="000000"/>
          <w:sz w:val="24"/>
          <w:szCs w:val="23"/>
        </w:rPr>
        <w:t xml:space="preserve"> </w:t>
      </w:r>
      <w:r>
        <w:rPr>
          <w:rFonts w:ascii="Times New Roman" w:hAnsi="Times New Roman" w:cs="Times New Roman"/>
          <w:color w:val="000000"/>
          <w:sz w:val="24"/>
          <w:szCs w:val="23"/>
        </w:rPr>
        <w:t>V rámci rozvíjania prírodovednej gramotnosti</w:t>
      </w:r>
      <w:r w:rsidRPr="00290954">
        <w:rPr>
          <w:rFonts w:ascii="Times New Roman" w:hAnsi="Times New Roman" w:cs="Times New Roman"/>
          <w:color w:val="000000"/>
          <w:sz w:val="24"/>
          <w:szCs w:val="23"/>
        </w:rPr>
        <w:t xml:space="preserve"> poskytujeme deťom možnosť rozvíjať sa integrovane vo všetkých oblastiach rozvoja:</w:t>
      </w:r>
    </w:p>
    <w:p w:rsidR="004B31C2" w:rsidRPr="00290954" w:rsidRDefault="004B31C2" w:rsidP="00F42AE0">
      <w:pPr>
        <w:autoSpaceDE w:val="0"/>
        <w:autoSpaceDN w:val="0"/>
        <w:adjustRightInd w:val="0"/>
        <w:spacing w:after="0" w:line="240" w:lineRule="auto"/>
        <w:jc w:val="both"/>
        <w:rPr>
          <w:rFonts w:ascii="Times New Roman" w:hAnsi="Times New Roman" w:cs="Times New Roman"/>
          <w:color w:val="000000"/>
          <w:sz w:val="24"/>
          <w:szCs w:val="23"/>
        </w:rPr>
      </w:pPr>
      <w:r w:rsidRPr="00290954">
        <w:rPr>
          <w:rFonts w:ascii="Times New Roman" w:hAnsi="Times New Roman" w:cs="Times New Roman"/>
          <w:b/>
          <w:color w:val="000000"/>
          <w:sz w:val="24"/>
          <w:szCs w:val="23"/>
        </w:rPr>
        <w:t>v kognitívnej</w:t>
      </w:r>
      <w:r w:rsidRPr="00290954">
        <w:rPr>
          <w:rFonts w:ascii="Times New Roman" w:hAnsi="Times New Roman" w:cs="Times New Roman"/>
          <w:color w:val="000000"/>
          <w:sz w:val="24"/>
          <w:szCs w:val="23"/>
        </w:rPr>
        <w:t xml:space="preserve"> — získať primerané poznatky o ochrane prírody, vypestovať si základné návyky ekologického konania, spoznávať prírodu a jej význam,</w:t>
      </w:r>
    </w:p>
    <w:p w:rsidR="004B31C2" w:rsidRPr="00290954" w:rsidRDefault="004B31C2" w:rsidP="00F42AE0">
      <w:pPr>
        <w:autoSpaceDE w:val="0"/>
        <w:autoSpaceDN w:val="0"/>
        <w:adjustRightInd w:val="0"/>
        <w:spacing w:after="0" w:line="240" w:lineRule="auto"/>
        <w:jc w:val="both"/>
        <w:rPr>
          <w:rFonts w:ascii="Times New Roman" w:hAnsi="Times New Roman" w:cs="Times New Roman"/>
          <w:color w:val="000000"/>
          <w:sz w:val="24"/>
          <w:szCs w:val="23"/>
        </w:rPr>
      </w:pPr>
      <w:r w:rsidRPr="00290954">
        <w:rPr>
          <w:rFonts w:ascii="Times New Roman" w:hAnsi="Times New Roman" w:cs="Times New Roman"/>
          <w:b/>
          <w:color w:val="000000"/>
          <w:sz w:val="24"/>
          <w:szCs w:val="23"/>
        </w:rPr>
        <w:t>v sociálno-emocionálnej</w:t>
      </w:r>
      <w:r w:rsidRPr="00290954">
        <w:rPr>
          <w:rFonts w:ascii="Times New Roman" w:hAnsi="Times New Roman" w:cs="Times New Roman"/>
          <w:color w:val="000000"/>
          <w:sz w:val="24"/>
          <w:szCs w:val="23"/>
        </w:rPr>
        <w:t xml:space="preserve"> — rozvíjať emocionálny vzťah k prírode, ochrane života, vnímať krásy prírody, vyjadriť svoje city k okoliu, naučiť sa niesť zodpovednosť za svoje konanie,</w:t>
      </w:r>
    </w:p>
    <w:p w:rsidR="004B31C2" w:rsidRPr="00290954" w:rsidRDefault="004B31C2" w:rsidP="00F42AE0">
      <w:pPr>
        <w:autoSpaceDE w:val="0"/>
        <w:autoSpaceDN w:val="0"/>
        <w:adjustRightInd w:val="0"/>
        <w:spacing w:after="0" w:line="240" w:lineRule="auto"/>
        <w:jc w:val="both"/>
        <w:rPr>
          <w:rFonts w:ascii="Times New Roman" w:hAnsi="Times New Roman" w:cs="Times New Roman"/>
          <w:color w:val="000000"/>
          <w:sz w:val="24"/>
          <w:szCs w:val="23"/>
        </w:rPr>
      </w:pPr>
      <w:r w:rsidRPr="00290954">
        <w:rPr>
          <w:rFonts w:ascii="Times New Roman" w:hAnsi="Times New Roman" w:cs="Times New Roman"/>
          <w:b/>
          <w:color w:val="000000"/>
          <w:sz w:val="24"/>
          <w:szCs w:val="23"/>
        </w:rPr>
        <w:t xml:space="preserve">v </w:t>
      </w:r>
      <w:proofErr w:type="spellStart"/>
      <w:r w:rsidRPr="00290954">
        <w:rPr>
          <w:rFonts w:ascii="Times New Roman" w:hAnsi="Times New Roman" w:cs="Times New Roman"/>
          <w:b/>
          <w:color w:val="000000"/>
          <w:sz w:val="24"/>
          <w:szCs w:val="23"/>
        </w:rPr>
        <w:t>perceptuálno</w:t>
      </w:r>
      <w:proofErr w:type="spellEnd"/>
      <w:r w:rsidRPr="00290954">
        <w:rPr>
          <w:rFonts w:ascii="Times New Roman" w:hAnsi="Times New Roman" w:cs="Times New Roman"/>
          <w:b/>
          <w:color w:val="000000"/>
          <w:sz w:val="24"/>
          <w:szCs w:val="23"/>
        </w:rPr>
        <w:t>-motorickej</w:t>
      </w:r>
      <w:r w:rsidRPr="00290954">
        <w:rPr>
          <w:rFonts w:ascii="Times New Roman" w:hAnsi="Times New Roman" w:cs="Times New Roman"/>
          <w:color w:val="000000"/>
          <w:sz w:val="24"/>
          <w:szCs w:val="23"/>
        </w:rPr>
        <w:t xml:space="preserve"> — rozvíjať zmyslové vnímanie, koordináciu zmyslových</w:t>
      </w:r>
    </w:p>
    <w:p w:rsidR="004B31C2" w:rsidRPr="00290954" w:rsidRDefault="004B31C2" w:rsidP="00F42AE0">
      <w:pPr>
        <w:autoSpaceDE w:val="0"/>
        <w:autoSpaceDN w:val="0"/>
        <w:adjustRightInd w:val="0"/>
        <w:spacing w:after="0" w:line="240" w:lineRule="auto"/>
        <w:jc w:val="both"/>
        <w:rPr>
          <w:rFonts w:ascii="Times New Roman" w:hAnsi="Times New Roman" w:cs="Times New Roman"/>
          <w:color w:val="000000"/>
          <w:sz w:val="24"/>
          <w:szCs w:val="23"/>
        </w:rPr>
      </w:pPr>
      <w:r w:rsidRPr="00290954">
        <w:rPr>
          <w:rFonts w:ascii="Times New Roman" w:hAnsi="Times New Roman" w:cs="Times New Roman"/>
          <w:color w:val="000000"/>
          <w:sz w:val="24"/>
          <w:szCs w:val="23"/>
        </w:rPr>
        <w:t xml:space="preserve"> a pohybových orgánov, rozvíjať motorické zručnosti a </w:t>
      </w:r>
      <w:proofErr w:type="spellStart"/>
      <w:r w:rsidRPr="00290954">
        <w:rPr>
          <w:rFonts w:ascii="Times New Roman" w:hAnsi="Times New Roman" w:cs="Times New Roman"/>
          <w:color w:val="000000"/>
          <w:sz w:val="24"/>
          <w:szCs w:val="23"/>
        </w:rPr>
        <w:t>sebaobslužné</w:t>
      </w:r>
      <w:proofErr w:type="spellEnd"/>
      <w:r w:rsidRPr="00290954">
        <w:rPr>
          <w:rFonts w:ascii="Times New Roman" w:hAnsi="Times New Roman" w:cs="Times New Roman"/>
          <w:color w:val="000000"/>
          <w:sz w:val="24"/>
          <w:szCs w:val="23"/>
        </w:rPr>
        <w:t xml:space="preserve"> pracovné návyky potrebné pri ochrane prírody a životného prostredia.</w:t>
      </w:r>
    </w:p>
    <w:p w:rsidR="004B31C2" w:rsidRPr="00290954" w:rsidRDefault="004B31C2" w:rsidP="004B31C2">
      <w:pPr>
        <w:autoSpaceDE w:val="0"/>
        <w:autoSpaceDN w:val="0"/>
        <w:adjustRightInd w:val="0"/>
        <w:spacing w:after="0" w:line="240" w:lineRule="auto"/>
        <w:rPr>
          <w:rFonts w:ascii="Times New Roman" w:hAnsi="Times New Roman" w:cs="Times New Roman"/>
          <w:color w:val="000000"/>
          <w:sz w:val="23"/>
          <w:szCs w:val="23"/>
        </w:rPr>
      </w:pPr>
    </w:p>
    <w:p w:rsidR="004B31C2" w:rsidRDefault="004B31C2" w:rsidP="00F42AE0">
      <w:pPr>
        <w:autoSpaceDE w:val="0"/>
        <w:autoSpaceDN w:val="0"/>
        <w:adjustRightInd w:val="0"/>
        <w:spacing w:after="0" w:line="240" w:lineRule="auto"/>
        <w:jc w:val="both"/>
        <w:rPr>
          <w:rFonts w:ascii="Arial" w:hAnsi="Arial" w:cs="Arial"/>
          <w:b/>
          <w:bCs/>
          <w:color w:val="000000"/>
          <w:sz w:val="28"/>
          <w:szCs w:val="28"/>
        </w:rPr>
      </w:pPr>
      <w:r w:rsidRPr="00290954">
        <w:rPr>
          <w:rFonts w:ascii="Times New Roman" w:hAnsi="Times New Roman" w:cs="Times New Roman"/>
          <w:color w:val="000000"/>
          <w:sz w:val="24"/>
          <w:szCs w:val="23"/>
        </w:rPr>
        <w:t xml:space="preserve">      Pre úspešnú realizáciu</w:t>
      </w:r>
      <w:r>
        <w:rPr>
          <w:rFonts w:ascii="Times New Roman" w:hAnsi="Times New Roman" w:cs="Times New Roman"/>
          <w:color w:val="000000"/>
          <w:sz w:val="24"/>
          <w:szCs w:val="23"/>
        </w:rPr>
        <w:t xml:space="preserve"> a rozvoj prírodovednej gramotnosti</w:t>
      </w:r>
      <w:r w:rsidRPr="00290954">
        <w:rPr>
          <w:rFonts w:ascii="Times New Roman" w:hAnsi="Times New Roman" w:cs="Times New Roman"/>
          <w:color w:val="000000"/>
          <w:sz w:val="24"/>
          <w:szCs w:val="23"/>
        </w:rPr>
        <w:t xml:space="preserve"> je dôležité, aby sa možnosti jej uplatnenia systematicky plánovali a spájali so životom.</w:t>
      </w:r>
      <w:r w:rsidRPr="00290954">
        <w:rPr>
          <w:rFonts w:ascii="Arial" w:hAnsi="Arial" w:cs="Arial"/>
          <w:b/>
          <w:bCs/>
          <w:color w:val="000000"/>
          <w:sz w:val="28"/>
          <w:szCs w:val="28"/>
        </w:rPr>
        <w:t xml:space="preserve"> </w:t>
      </w:r>
    </w:p>
    <w:p w:rsidR="004B31C2" w:rsidRDefault="004B31C2" w:rsidP="004B31C2">
      <w:pPr>
        <w:autoSpaceDE w:val="0"/>
        <w:autoSpaceDN w:val="0"/>
        <w:adjustRightInd w:val="0"/>
        <w:spacing w:after="0" w:line="240" w:lineRule="auto"/>
        <w:rPr>
          <w:rFonts w:ascii="Arial" w:hAnsi="Arial" w:cs="Arial"/>
          <w:b/>
          <w:bCs/>
          <w:color w:val="000000"/>
          <w:sz w:val="28"/>
          <w:szCs w:val="28"/>
        </w:rPr>
      </w:pPr>
    </w:p>
    <w:p w:rsidR="004B31C2" w:rsidRDefault="004B31C2" w:rsidP="004B31C2">
      <w:pPr>
        <w:autoSpaceDE w:val="0"/>
        <w:autoSpaceDN w:val="0"/>
        <w:adjustRightInd w:val="0"/>
        <w:spacing w:after="0" w:line="240" w:lineRule="auto"/>
        <w:rPr>
          <w:rFonts w:ascii="Arial" w:hAnsi="Arial" w:cs="Arial"/>
          <w:b/>
          <w:bCs/>
          <w:color w:val="000000"/>
          <w:sz w:val="28"/>
          <w:szCs w:val="28"/>
        </w:rPr>
      </w:pPr>
    </w:p>
    <w:p w:rsidR="004B31C2" w:rsidRDefault="004B31C2" w:rsidP="004B31C2">
      <w:pPr>
        <w:autoSpaceDE w:val="0"/>
        <w:autoSpaceDN w:val="0"/>
        <w:adjustRightInd w:val="0"/>
        <w:spacing w:after="0" w:line="240" w:lineRule="auto"/>
        <w:rPr>
          <w:rFonts w:ascii="Arial" w:hAnsi="Arial" w:cs="Arial"/>
          <w:b/>
          <w:bCs/>
          <w:color w:val="000000"/>
          <w:sz w:val="28"/>
          <w:szCs w:val="28"/>
        </w:rPr>
      </w:pPr>
    </w:p>
    <w:p w:rsidR="004B31C2" w:rsidRDefault="004B31C2" w:rsidP="004B31C2">
      <w:pPr>
        <w:jc w:val="center"/>
        <w:rPr>
          <w:rFonts w:ascii="Times New Roman" w:hAnsi="Times New Roman" w:cs="Times New Roman"/>
          <w:b/>
          <w:sz w:val="28"/>
        </w:rPr>
      </w:pPr>
    </w:p>
    <w:p w:rsidR="004B31C2" w:rsidRDefault="004B31C2" w:rsidP="004B31C2">
      <w:pPr>
        <w:jc w:val="center"/>
        <w:rPr>
          <w:rFonts w:ascii="Times New Roman" w:hAnsi="Times New Roman" w:cs="Times New Roman"/>
          <w:b/>
          <w:sz w:val="28"/>
        </w:rPr>
      </w:pPr>
    </w:p>
    <w:p w:rsidR="004B31C2" w:rsidRDefault="004B31C2" w:rsidP="004B31C2">
      <w:pPr>
        <w:jc w:val="center"/>
        <w:rPr>
          <w:rFonts w:ascii="Times New Roman" w:hAnsi="Times New Roman" w:cs="Times New Roman"/>
          <w:b/>
          <w:sz w:val="28"/>
        </w:rPr>
      </w:pPr>
    </w:p>
    <w:p w:rsidR="004B31C2" w:rsidRDefault="004B31C2" w:rsidP="004B31C2">
      <w:pPr>
        <w:jc w:val="center"/>
        <w:rPr>
          <w:rFonts w:ascii="Times New Roman" w:hAnsi="Times New Roman" w:cs="Times New Roman"/>
          <w:b/>
          <w:sz w:val="28"/>
        </w:rPr>
      </w:pPr>
    </w:p>
    <w:p w:rsidR="004B31C2" w:rsidRDefault="004B31C2" w:rsidP="004B31C2">
      <w:pPr>
        <w:jc w:val="center"/>
        <w:rPr>
          <w:rFonts w:ascii="Times New Roman" w:hAnsi="Times New Roman" w:cs="Times New Roman"/>
          <w:b/>
          <w:sz w:val="28"/>
        </w:rPr>
      </w:pPr>
    </w:p>
    <w:p w:rsidR="004B31C2" w:rsidRDefault="004B31C2" w:rsidP="004B31C2">
      <w:pPr>
        <w:jc w:val="center"/>
        <w:rPr>
          <w:rFonts w:ascii="Times New Roman" w:hAnsi="Times New Roman" w:cs="Times New Roman"/>
          <w:b/>
          <w:sz w:val="28"/>
        </w:rPr>
      </w:pPr>
    </w:p>
    <w:p w:rsidR="004B31C2" w:rsidRDefault="004B31C2" w:rsidP="004B31C2">
      <w:pPr>
        <w:jc w:val="center"/>
        <w:rPr>
          <w:rFonts w:ascii="Times New Roman" w:hAnsi="Times New Roman" w:cs="Times New Roman"/>
          <w:b/>
          <w:sz w:val="28"/>
        </w:rPr>
      </w:pPr>
    </w:p>
    <w:p w:rsidR="004B31C2" w:rsidRDefault="004B31C2" w:rsidP="004B31C2">
      <w:pPr>
        <w:jc w:val="center"/>
        <w:rPr>
          <w:rFonts w:ascii="Times New Roman" w:hAnsi="Times New Roman" w:cs="Times New Roman"/>
          <w:b/>
          <w:sz w:val="28"/>
        </w:rPr>
      </w:pPr>
    </w:p>
    <w:p w:rsidR="004B31C2" w:rsidRDefault="004B31C2" w:rsidP="004B31C2">
      <w:pPr>
        <w:jc w:val="center"/>
        <w:rPr>
          <w:rFonts w:ascii="Times New Roman" w:hAnsi="Times New Roman" w:cs="Times New Roman"/>
          <w:b/>
          <w:sz w:val="28"/>
        </w:rPr>
      </w:pPr>
    </w:p>
    <w:p w:rsidR="004B31C2" w:rsidRDefault="004B31C2" w:rsidP="004B31C2">
      <w:pPr>
        <w:jc w:val="center"/>
        <w:rPr>
          <w:rFonts w:ascii="Times New Roman" w:hAnsi="Times New Roman" w:cs="Times New Roman"/>
          <w:b/>
          <w:sz w:val="28"/>
        </w:rPr>
      </w:pPr>
    </w:p>
    <w:p w:rsidR="004B31C2" w:rsidRPr="00FB4BFF" w:rsidRDefault="004B31C2" w:rsidP="004B31C2">
      <w:pPr>
        <w:jc w:val="center"/>
        <w:rPr>
          <w:rFonts w:ascii="Times New Roman" w:hAnsi="Times New Roman" w:cs="Times New Roman"/>
          <w:b/>
          <w:sz w:val="28"/>
        </w:rPr>
      </w:pPr>
      <w:r>
        <w:rPr>
          <w:rFonts w:ascii="Times New Roman" w:hAnsi="Times New Roman" w:cs="Times New Roman"/>
          <w:b/>
          <w:color w:val="0070C0"/>
          <w:sz w:val="28"/>
        </w:rPr>
        <w:lastRenderedPageBreak/>
        <w:t xml:space="preserve">1.1 </w:t>
      </w:r>
      <w:r w:rsidRPr="008B5BC1">
        <w:rPr>
          <w:rFonts w:ascii="Times New Roman" w:hAnsi="Times New Roman" w:cs="Times New Roman"/>
          <w:b/>
          <w:color w:val="0070C0"/>
          <w:sz w:val="28"/>
        </w:rPr>
        <w:t>Vymedzenie vlastných cieľov a poslania výchovy a vzdelávania</w:t>
      </w:r>
      <w:r>
        <w:rPr>
          <w:rFonts w:ascii="Times New Roman" w:hAnsi="Times New Roman"/>
          <w:sz w:val="28"/>
        </w:rPr>
        <w:t xml:space="preserve">   </w:t>
      </w:r>
      <w:r w:rsidRPr="008B5BC1">
        <w:rPr>
          <w:noProof/>
          <w:lang w:eastAsia="sk-SK"/>
        </w:rPr>
        <w:t xml:space="preserve">                 </w:t>
      </w:r>
      <w:r>
        <w:rPr>
          <w:noProof/>
          <w:lang w:eastAsia="sk-SK"/>
        </w:rPr>
        <w:drawing>
          <wp:inline distT="0" distB="0" distL="0" distR="0" wp14:anchorId="7E0C6EB8" wp14:editId="3E0094CF">
            <wp:extent cx="3400425" cy="2352675"/>
            <wp:effectExtent l="19050" t="0" r="9525" b="0"/>
            <wp:docPr id="2" name="obrázek 3" descr="C:\Users\Ingrid\Desktop\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Ingrid\Desktop\E5.jpeg"/>
                    <pic:cNvPicPr>
                      <a:picLocks noChangeAspect="1" noChangeArrowheads="1"/>
                    </pic:cNvPicPr>
                  </pic:nvPicPr>
                  <pic:blipFill>
                    <a:blip r:embed="rId9"/>
                    <a:srcRect/>
                    <a:stretch>
                      <a:fillRect/>
                    </a:stretch>
                  </pic:blipFill>
                  <pic:spPr bwMode="auto">
                    <a:xfrm>
                      <a:off x="0" y="0"/>
                      <a:ext cx="3400425" cy="2352675"/>
                    </a:xfrm>
                    <a:prstGeom prst="rect">
                      <a:avLst/>
                    </a:prstGeom>
                    <a:noFill/>
                    <a:ln w="9525">
                      <a:noFill/>
                      <a:miter lim="800000"/>
                      <a:headEnd/>
                      <a:tailEnd/>
                    </a:ln>
                  </pic:spPr>
                </pic:pic>
              </a:graphicData>
            </a:graphic>
          </wp:inline>
        </w:drawing>
      </w:r>
    </w:p>
    <w:p w:rsidR="004B31C2" w:rsidRPr="008E1AD0" w:rsidRDefault="004B31C2" w:rsidP="004B31C2">
      <w:pPr>
        <w:rPr>
          <w:rFonts w:ascii="Times New Roman" w:hAnsi="Times New Roman"/>
          <w:sz w:val="44"/>
        </w:rPr>
      </w:pPr>
    </w:p>
    <w:p w:rsidR="004B31C2" w:rsidRPr="00A54E77" w:rsidRDefault="004B31C2" w:rsidP="00F42AE0">
      <w:pPr>
        <w:pStyle w:val="Odsekzoznamu"/>
        <w:numPr>
          <w:ilvl w:val="0"/>
          <w:numId w:val="4"/>
        </w:numPr>
        <w:jc w:val="both"/>
        <w:rPr>
          <w:rFonts w:ascii="Times New Roman" w:hAnsi="Times New Roman"/>
          <w:noProof/>
          <w:lang w:eastAsia="sk-SK"/>
        </w:rPr>
      </w:pPr>
      <w:r w:rsidRPr="007E059A">
        <w:rPr>
          <w:rFonts w:ascii="Times New Roman" w:hAnsi="Times New Roman"/>
          <w:noProof/>
          <w:sz w:val="24"/>
          <w:szCs w:val="24"/>
          <w:lang w:eastAsia="sk-SK"/>
        </w:rPr>
        <w:t>O prírode učiť v</w:t>
      </w:r>
      <w:r>
        <w:rPr>
          <w:rFonts w:ascii="Times New Roman" w:hAnsi="Times New Roman"/>
          <w:noProof/>
          <w:sz w:val="24"/>
          <w:szCs w:val="24"/>
          <w:lang w:eastAsia="sk-SK"/>
        </w:rPr>
        <w:t> </w:t>
      </w:r>
      <w:r w:rsidRPr="007E059A">
        <w:rPr>
          <w:rFonts w:ascii="Times New Roman" w:hAnsi="Times New Roman"/>
          <w:noProof/>
          <w:sz w:val="24"/>
          <w:szCs w:val="24"/>
          <w:lang w:eastAsia="sk-SK"/>
        </w:rPr>
        <w:t>prírode</w:t>
      </w:r>
      <w:r>
        <w:rPr>
          <w:rFonts w:ascii="Times New Roman" w:hAnsi="Times New Roman"/>
          <w:noProof/>
          <w:sz w:val="24"/>
          <w:szCs w:val="24"/>
          <w:lang w:eastAsia="sk-SK"/>
        </w:rPr>
        <w:t>!!!</w:t>
      </w:r>
      <w:r w:rsidRPr="007E059A">
        <w:rPr>
          <w:rFonts w:ascii="Times New Roman" w:hAnsi="Times New Roman"/>
          <w:noProof/>
          <w:sz w:val="24"/>
          <w:szCs w:val="24"/>
          <w:lang w:eastAsia="sk-SK"/>
        </w:rPr>
        <w:t xml:space="preserve"> </w:t>
      </w:r>
      <w:r>
        <w:rPr>
          <w:rFonts w:ascii="Times New Roman" w:hAnsi="Times New Roman"/>
          <w:noProof/>
          <w:sz w:val="24"/>
          <w:szCs w:val="24"/>
          <w:lang w:eastAsia="sk-SK"/>
        </w:rPr>
        <w:t>P</w:t>
      </w:r>
      <w:r w:rsidRPr="007E059A">
        <w:rPr>
          <w:rFonts w:ascii="Times New Roman" w:hAnsi="Times New Roman"/>
          <w:noProof/>
          <w:sz w:val="24"/>
          <w:szCs w:val="24"/>
          <w:lang w:eastAsia="sk-SK"/>
        </w:rPr>
        <w:t xml:space="preserve">oznať najbližšie okolie,  poukazovať na vzájomné súvislosti v prírode, umožniť deťom, aby vnímali prírodu všetkými zmyslami, citový vzťah </w:t>
      </w:r>
      <w:r w:rsidRPr="00A54E77">
        <w:rPr>
          <w:rFonts w:ascii="Times New Roman" w:hAnsi="Times New Roman"/>
          <w:noProof/>
          <w:sz w:val="24"/>
          <w:szCs w:val="24"/>
          <w:lang w:eastAsia="sk-SK"/>
        </w:rPr>
        <w:t>k prírode upevňovať cez praktickú činnosť, vychovávať zmysel pre estetiku najbližšieho okolia  a to školy a</w:t>
      </w:r>
      <w:r>
        <w:rPr>
          <w:rFonts w:ascii="Times New Roman" w:hAnsi="Times New Roman"/>
          <w:noProof/>
          <w:sz w:val="24"/>
          <w:szCs w:val="24"/>
          <w:lang w:eastAsia="sk-SK"/>
        </w:rPr>
        <w:t> </w:t>
      </w:r>
      <w:r w:rsidRPr="00A54E77">
        <w:rPr>
          <w:rFonts w:ascii="Times New Roman" w:hAnsi="Times New Roman"/>
          <w:noProof/>
          <w:sz w:val="24"/>
          <w:szCs w:val="24"/>
          <w:lang w:eastAsia="sk-SK"/>
        </w:rPr>
        <w:t>domova</w:t>
      </w:r>
    </w:p>
    <w:p w:rsidR="004B31C2" w:rsidRPr="003D367B"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sz w:val="24"/>
          <w:szCs w:val="24"/>
          <w:lang w:eastAsia="sk-SK"/>
        </w:rPr>
        <w:t>Oboznámiť deti s významom a hodnotou prírody a životného prostredia pre život človeka na Zemi</w:t>
      </w:r>
    </w:p>
    <w:p w:rsidR="004B31C2" w:rsidRPr="003D367B"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sz w:val="24"/>
          <w:szCs w:val="24"/>
          <w:lang w:eastAsia="sk-SK"/>
        </w:rPr>
        <w:t>Oboznámiť deti s významom slnečnej a veternej energie</w:t>
      </w:r>
    </w:p>
    <w:p w:rsidR="004B31C2" w:rsidRPr="00281D73"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sz w:val="24"/>
          <w:szCs w:val="24"/>
          <w:lang w:eastAsia="sk-SK"/>
        </w:rPr>
        <w:t>Učiť deti racionálne využívať dary prírody v prospech svojho zdravia</w:t>
      </w:r>
    </w:p>
    <w:p w:rsidR="004B31C2" w:rsidRPr="003D367B"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lang w:eastAsia="sk-SK"/>
        </w:rPr>
        <w:t>Priblížiť deťom život a úžitok včely medonosnej prostredníctvom zaujímavého posedenia s miestnym včelárom</w:t>
      </w:r>
    </w:p>
    <w:p w:rsidR="004B31C2" w:rsidRPr="00B460F9"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sz w:val="24"/>
          <w:szCs w:val="24"/>
          <w:lang w:eastAsia="sk-SK"/>
        </w:rPr>
        <w:t>Pestovať rastliny a robiť pokusy s nimi, tvoriť predpoklady-čo sa stane s ratlinou ak..?</w:t>
      </w:r>
    </w:p>
    <w:p w:rsidR="004B31C2" w:rsidRPr="00B460F9"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sz w:val="24"/>
          <w:szCs w:val="24"/>
          <w:lang w:eastAsia="sk-SK"/>
        </w:rPr>
        <w:t>Vytvárať kútiky živej prírody, starostlivosť o rastliny v triede i mimo nej</w:t>
      </w:r>
    </w:p>
    <w:p w:rsidR="004B31C2" w:rsidRPr="00B460F9"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sz w:val="24"/>
          <w:szCs w:val="24"/>
          <w:lang w:eastAsia="sk-SK"/>
        </w:rPr>
        <w:t>Pri  výtvarných a pracovných činnostiach využívať odpadový materiál – do týchto činností sa snažiť v rámci možností zapojiť aj rodičov detí</w:t>
      </w:r>
    </w:p>
    <w:p w:rsidR="004B31C2" w:rsidRPr="00B460F9"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sz w:val="24"/>
          <w:szCs w:val="24"/>
          <w:lang w:eastAsia="sk-SK"/>
        </w:rPr>
        <w:t>Organizovať brigády a úpravy prostredia v okolí MŠ</w:t>
      </w:r>
    </w:p>
    <w:p w:rsidR="004B31C2" w:rsidRPr="00E943CB" w:rsidRDefault="004B31C2" w:rsidP="00F42AE0">
      <w:pPr>
        <w:pStyle w:val="Odsekzoznamu"/>
        <w:numPr>
          <w:ilvl w:val="0"/>
          <w:numId w:val="3"/>
        </w:numPr>
        <w:jc w:val="both"/>
        <w:rPr>
          <w:rFonts w:ascii="Times New Roman" w:hAnsi="Times New Roman"/>
          <w:sz w:val="24"/>
        </w:rPr>
      </w:pPr>
      <w:r>
        <w:rPr>
          <w:rFonts w:ascii="Times New Roman" w:hAnsi="Times New Roman"/>
          <w:noProof/>
          <w:sz w:val="24"/>
          <w:szCs w:val="24"/>
          <w:lang w:eastAsia="sk-SK"/>
        </w:rPr>
        <w:t>Absolvovať vychádzaky k miestnemu potoku „Cedron“</w:t>
      </w:r>
      <w:r w:rsidRPr="00E943CB">
        <w:rPr>
          <w:rFonts w:ascii="Times New Roman" w:hAnsi="Times New Roman"/>
          <w:sz w:val="24"/>
        </w:rPr>
        <w:t xml:space="preserve"> </w:t>
      </w:r>
      <w:r w:rsidRPr="00F67CAA">
        <w:rPr>
          <w:rFonts w:ascii="Times New Roman" w:hAnsi="Times New Roman"/>
          <w:sz w:val="24"/>
        </w:rPr>
        <w:t xml:space="preserve"> </w:t>
      </w:r>
    </w:p>
    <w:p w:rsidR="004B31C2" w:rsidRDefault="004B31C2" w:rsidP="00F42AE0">
      <w:pPr>
        <w:pStyle w:val="Odsekzoznamu"/>
        <w:numPr>
          <w:ilvl w:val="0"/>
          <w:numId w:val="3"/>
        </w:numPr>
        <w:jc w:val="both"/>
        <w:rPr>
          <w:rFonts w:ascii="Times New Roman" w:hAnsi="Times New Roman"/>
          <w:sz w:val="24"/>
        </w:rPr>
      </w:pPr>
      <w:r>
        <w:rPr>
          <w:rFonts w:ascii="Times New Roman" w:hAnsi="Times New Roman"/>
          <w:sz w:val="24"/>
        </w:rPr>
        <w:t>U</w:t>
      </w:r>
      <w:r w:rsidRPr="000C4452">
        <w:rPr>
          <w:rFonts w:ascii="Times New Roman" w:hAnsi="Times New Roman"/>
          <w:sz w:val="24"/>
        </w:rPr>
        <w:t>vedomiť si význam kvality a množstva vody</w:t>
      </w:r>
      <w:r>
        <w:rPr>
          <w:rFonts w:ascii="Times New Roman" w:hAnsi="Times New Roman"/>
          <w:sz w:val="24"/>
        </w:rPr>
        <w:t xml:space="preserve"> pre zachovanie života na Zemi. </w:t>
      </w:r>
    </w:p>
    <w:p w:rsidR="004B31C2" w:rsidRPr="00E943CB" w:rsidRDefault="004B31C2" w:rsidP="00F42AE0">
      <w:pPr>
        <w:pStyle w:val="Odsekzoznamu"/>
        <w:numPr>
          <w:ilvl w:val="0"/>
          <w:numId w:val="3"/>
        </w:numPr>
        <w:jc w:val="both"/>
        <w:rPr>
          <w:rFonts w:ascii="Times New Roman" w:hAnsi="Times New Roman"/>
          <w:sz w:val="24"/>
        </w:rPr>
      </w:pPr>
      <w:r>
        <w:rPr>
          <w:rFonts w:ascii="Times New Roman" w:hAnsi="Times New Roman"/>
          <w:sz w:val="24"/>
        </w:rPr>
        <w:t xml:space="preserve"> </w:t>
      </w:r>
      <w:r w:rsidRPr="000C4452">
        <w:rPr>
          <w:rFonts w:ascii="Times New Roman" w:hAnsi="Times New Roman"/>
          <w:sz w:val="24"/>
        </w:rPr>
        <w:t>Snažiť sa prispieť k efektívnemu využívaniu vody v domácom i školskom prostredí.</w:t>
      </w:r>
      <w:r>
        <w:rPr>
          <w:rFonts w:ascii="Times New Roman" w:hAnsi="Times New Roman"/>
          <w:sz w:val="24"/>
        </w:rPr>
        <w:t xml:space="preserve"> /neplytvať vodou/</w:t>
      </w:r>
    </w:p>
    <w:p w:rsidR="004B31C2" w:rsidRDefault="004B31C2" w:rsidP="00F42AE0">
      <w:pPr>
        <w:pStyle w:val="Odsekzoznamu"/>
        <w:numPr>
          <w:ilvl w:val="0"/>
          <w:numId w:val="4"/>
        </w:numPr>
        <w:jc w:val="both"/>
        <w:rPr>
          <w:rFonts w:ascii="Times New Roman" w:hAnsi="Times New Roman"/>
          <w:sz w:val="24"/>
        </w:rPr>
      </w:pPr>
      <w:r w:rsidRPr="000C4452">
        <w:rPr>
          <w:rFonts w:ascii="Times New Roman" w:hAnsi="Times New Roman"/>
          <w:sz w:val="24"/>
        </w:rPr>
        <w:t>Chápať proces čistenia odpadových vôd na elementárnej úrovni a aktívne sa podieľať na vyhľadávaní a odstraňovaní  škodlivých faktorov ovplyvňujúcich kvalitu vody</w:t>
      </w:r>
      <w:r>
        <w:rPr>
          <w:rFonts w:ascii="Times New Roman" w:hAnsi="Times New Roman"/>
          <w:sz w:val="24"/>
        </w:rPr>
        <w:t xml:space="preserve"> v prírode (odpadky a pod.) </w:t>
      </w:r>
    </w:p>
    <w:p w:rsidR="004B31C2" w:rsidRPr="00E943CB" w:rsidRDefault="004B31C2" w:rsidP="00F42AE0">
      <w:pPr>
        <w:pStyle w:val="Odsekzoznamu"/>
        <w:numPr>
          <w:ilvl w:val="0"/>
          <w:numId w:val="4"/>
        </w:numPr>
        <w:jc w:val="both"/>
        <w:rPr>
          <w:rFonts w:ascii="Times New Roman" w:hAnsi="Times New Roman"/>
          <w:sz w:val="24"/>
        </w:rPr>
      </w:pPr>
      <w:r>
        <w:rPr>
          <w:rFonts w:ascii="Times New Roman" w:hAnsi="Times New Roman"/>
          <w:sz w:val="24"/>
        </w:rPr>
        <w:t xml:space="preserve">Oboznámiť deti s čistením jazier a vodných tokov od odpadkov formou odbornej prezentácie s potápačmi </w:t>
      </w:r>
    </w:p>
    <w:p w:rsidR="004B31C2" w:rsidRPr="00B460F9"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sz w:val="24"/>
          <w:szCs w:val="24"/>
          <w:lang w:eastAsia="sk-SK"/>
        </w:rPr>
        <w:t>Viesť odborné prednášky o správnom separovaní odpadu pre deti a zamestanacov MŠ s firmou ENVI-GEOS Nitra</w:t>
      </w:r>
    </w:p>
    <w:p w:rsidR="004B31C2" w:rsidRPr="00E943CB"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sz w:val="24"/>
          <w:szCs w:val="24"/>
          <w:lang w:eastAsia="sk-SK"/>
        </w:rPr>
        <w:t>Separovať odpad v triede 5-6 ročných detí, postupne zapájať aj ostatné triedy</w:t>
      </w:r>
    </w:p>
    <w:p w:rsidR="004B31C2" w:rsidRPr="00E943CB"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sz w:val="24"/>
          <w:szCs w:val="24"/>
          <w:lang w:eastAsia="sk-SK"/>
        </w:rPr>
        <w:lastRenderedPageBreak/>
        <w:t>Prezentovať aktivity  MŠ na nástenkách a informačných tabuliach</w:t>
      </w:r>
    </w:p>
    <w:p w:rsidR="004B31C2" w:rsidRPr="00E943CB"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sz w:val="24"/>
          <w:szCs w:val="24"/>
          <w:lang w:eastAsia="sk-SK"/>
        </w:rPr>
        <w:t>Aktívne sa zapájať do súťaží s tematikou ochrany životného prostredia a prírody</w:t>
      </w:r>
    </w:p>
    <w:p w:rsidR="004B31C2" w:rsidRPr="00A54E77" w:rsidRDefault="004B31C2" w:rsidP="00F42AE0">
      <w:pPr>
        <w:pStyle w:val="Odsekzoznamu"/>
        <w:numPr>
          <w:ilvl w:val="0"/>
          <w:numId w:val="4"/>
        </w:numPr>
        <w:jc w:val="both"/>
        <w:rPr>
          <w:rFonts w:ascii="Times New Roman" w:hAnsi="Times New Roman"/>
          <w:noProof/>
          <w:lang w:eastAsia="sk-SK"/>
        </w:rPr>
      </w:pPr>
      <w:r>
        <w:rPr>
          <w:rFonts w:ascii="Times New Roman" w:hAnsi="Times New Roman"/>
          <w:noProof/>
          <w:sz w:val="24"/>
          <w:szCs w:val="24"/>
          <w:lang w:eastAsia="sk-SK"/>
        </w:rPr>
        <w:t>Realizovať turistické vychádzaky do blízkeho okolia, s cieľom sledovať vznik nelegálnych skládok</w:t>
      </w:r>
    </w:p>
    <w:p w:rsidR="004B31C2" w:rsidRDefault="004B31C2" w:rsidP="00F42AE0">
      <w:pPr>
        <w:pStyle w:val="Odsekzoznamu"/>
        <w:numPr>
          <w:ilvl w:val="0"/>
          <w:numId w:val="1"/>
        </w:numPr>
        <w:jc w:val="both"/>
        <w:rPr>
          <w:rFonts w:ascii="Times New Roman" w:hAnsi="Times New Roman"/>
          <w:sz w:val="24"/>
        </w:rPr>
      </w:pPr>
      <w:r>
        <w:rPr>
          <w:rFonts w:ascii="Times New Roman" w:hAnsi="Times New Roman"/>
          <w:sz w:val="24"/>
        </w:rPr>
        <w:t>Prostredníctvom zážitkového učenia komplexne poznať javy a deje v životnom prostredí</w:t>
      </w:r>
    </w:p>
    <w:p w:rsidR="004B31C2" w:rsidRPr="00F91E2F" w:rsidRDefault="004B31C2" w:rsidP="00F42AE0">
      <w:pPr>
        <w:pStyle w:val="Odsekzoznamu"/>
        <w:numPr>
          <w:ilvl w:val="0"/>
          <w:numId w:val="1"/>
        </w:numPr>
        <w:jc w:val="both"/>
        <w:rPr>
          <w:rFonts w:ascii="Times New Roman" w:hAnsi="Times New Roman"/>
          <w:sz w:val="24"/>
        </w:rPr>
      </w:pPr>
      <w:r>
        <w:rPr>
          <w:rFonts w:ascii="Times New Roman" w:hAnsi="Times New Roman"/>
          <w:sz w:val="24"/>
        </w:rPr>
        <w:t>V</w:t>
      </w:r>
      <w:r w:rsidRPr="00F91E2F">
        <w:rPr>
          <w:rFonts w:ascii="Times New Roman" w:hAnsi="Times New Roman"/>
          <w:sz w:val="24"/>
        </w:rPr>
        <w:t>iesť</w:t>
      </w:r>
      <w:r>
        <w:rPr>
          <w:rFonts w:ascii="Times New Roman" w:hAnsi="Times New Roman"/>
          <w:sz w:val="24"/>
        </w:rPr>
        <w:t xml:space="preserve"> deti</w:t>
      </w:r>
      <w:r w:rsidRPr="00F91E2F">
        <w:rPr>
          <w:rFonts w:ascii="Times New Roman" w:hAnsi="Times New Roman"/>
          <w:sz w:val="24"/>
        </w:rPr>
        <w:t xml:space="preserve"> k zážitkovému učeniu cez experimentovanie, priame poznávanie, problémové učenie, sebapoznávanie, vytváranie priestoru na sebarealizáciu</w:t>
      </w:r>
    </w:p>
    <w:p w:rsidR="004B31C2" w:rsidRDefault="004B31C2" w:rsidP="00F42AE0">
      <w:pPr>
        <w:pStyle w:val="Odsekzoznamu"/>
        <w:jc w:val="both"/>
        <w:rPr>
          <w:rFonts w:ascii="Times New Roman" w:hAnsi="Times New Roman"/>
          <w:sz w:val="24"/>
        </w:rPr>
      </w:pPr>
    </w:p>
    <w:p w:rsidR="004B31C2" w:rsidRDefault="004B31C2" w:rsidP="00F42AE0">
      <w:pPr>
        <w:pStyle w:val="Odsekzoznamu"/>
        <w:jc w:val="both"/>
      </w:pPr>
    </w:p>
    <w:p w:rsidR="004B31C2" w:rsidRDefault="004B31C2" w:rsidP="00F42AE0">
      <w:pPr>
        <w:pStyle w:val="Odsekzoznamu"/>
        <w:jc w:val="both"/>
        <w:rPr>
          <w:rFonts w:ascii="Times New Roman" w:hAnsi="Times New Roman"/>
          <w:sz w:val="24"/>
        </w:rPr>
      </w:pPr>
      <w:r>
        <w:rPr>
          <w:rFonts w:ascii="Times New Roman" w:hAnsi="Times New Roman"/>
          <w:sz w:val="24"/>
        </w:rPr>
        <w:t xml:space="preserve">     Cieľom rozvoja prírodovednej </w:t>
      </w:r>
      <w:proofErr w:type="spellStart"/>
      <w:r>
        <w:rPr>
          <w:rFonts w:ascii="Times New Roman" w:hAnsi="Times New Roman"/>
          <w:sz w:val="24"/>
        </w:rPr>
        <w:t>gramtonosti</w:t>
      </w:r>
      <w:proofErr w:type="spellEnd"/>
      <w:r w:rsidRPr="007E059A">
        <w:rPr>
          <w:rFonts w:ascii="Times New Roman" w:hAnsi="Times New Roman"/>
          <w:sz w:val="24"/>
        </w:rPr>
        <w:t xml:space="preserve"> v</w:t>
      </w:r>
      <w:r>
        <w:rPr>
          <w:rFonts w:ascii="Times New Roman" w:hAnsi="Times New Roman"/>
          <w:sz w:val="24"/>
        </w:rPr>
        <w:t> našej materskej škole je</w:t>
      </w:r>
      <w:r w:rsidRPr="007E059A">
        <w:rPr>
          <w:rFonts w:ascii="Times New Roman" w:hAnsi="Times New Roman"/>
          <w:sz w:val="24"/>
        </w:rPr>
        <w:t>, aby sa deti dôsledne zaoberali témou prírody a životného prostredia. Pritom by mali nadobudnúť vedomosti, schopnosti a pripravenosť ekologicky myslieť a konať. Perspektívne by mali byť schopní brať pri rozhodovaní ohľad na šetrnejšie zaobchádzanie s prírodou.</w:t>
      </w:r>
      <w:r w:rsidRPr="00CD507A">
        <w:rPr>
          <w:rFonts w:ascii="Times New Roman" w:hAnsi="Times New Roman"/>
          <w:sz w:val="24"/>
        </w:rPr>
        <w:t xml:space="preserve"> Nechceme, aby u detí prevažovala pohnútka zbytočne odtrhnúť kvet, zlomiť konár stromu, alebo zničiť mravenisko. Prajeme si, aby sa posilnilo prežívanie a radosť z ich existencie</w:t>
      </w:r>
      <w:r>
        <w:rPr>
          <w:rFonts w:ascii="Times New Roman" w:hAnsi="Times New Roman"/>
          <w:sz w:val="24"/>
        </w:rPr>
        <w:t>.</w:t>
      </w:r>
    </w:p>
    <w:p w:rsidR="004B31C2" w:rsidRDefault="004B31C2" w:rsidP="00F42AE0">
      <w:pPr>
        <w:jc w:val="both"/>
        <w:rPr>
          <w:rFonts w:ascii="Times New Roman" w:hAnsi="Times New Roman"/>
          <w:i/>
          <w:sz w:val="28"/>
        </w:rPr>
      </w:pPr>
      <w:r>
        <w:rPr>
          <w:rFonts w:ascii="Times New Roman" w:hAnsi="Times New Roman"/>
          <w:sz w:val="24"/>
        </w:rPr>
        <w:t xml:space="preserve"> </w:t>
      </w:r>
      <w:r>
        <w:rPr>
          <w:rFonts w:ascii="Times New Roman" w:hAnsi="Times New Roman"/>
          <w:i/>
          <w:sz w:val="28"/>
        </w:rPr>
        <w:t xml:space="preserve">                                           </w:t>
      </w:r>
    </w:p>
    <w:p w:rsidR="004B31C2" w:rsidRDefault="004B31C2" w:rsidP="00423D0F">
      <w:pPr>
        <w:jc w:val="center"/>
        <w:rPr>
          <w:rFonts w:ascii="Times New Roman" w:hAnsi="Times New Roman"/>
          <w:i/>
          <w:sz w:val="28"/>
        </w:rPr>
      </w:pPr>
      <w:r w:rsidRPr="00AF06FC">
        <w:rPr>
          <w:rFonts w:ascii="Times New Roman" w:hAnsi="Times New Roman"/>
          <w:i/>
          <w:noProof/>
          <w:sz w:val="28"/>
          <w:lang w:eastAsia="sk-SK"/>
        </w:rPr>
        <w:drawing>
          <wp:inline distT="0" distB="0" distL="0" distR="0" wp14:anchorId="3759AEBA" wp14:editId="0690F422">
            <wp:extent cx="3962400" cy="2724150"/>
            <wp:effectExtent l="0" t="0" r="0" b="0"/>
            <wp:docPr id="8" name="Obrázek 8" descr="C:\Users\Ingrid\Desktop\facebook_triedime_od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grid\Desktop\facebook_triedime_odp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2724150"/>
                    </a:xfrm>
                    <a:prstGeom prst="rect">
                      <a:avLst/>
                    </a:prstGeom>
                    <a:noFill/>
                    <a:ln>
                      <a:noFill/>
                    </a:ln>
                  </pic:spPr>
                </pic:pic>
              </a:graphicData>
            </a:graphic>
          </wp:inline>
        </w:drawing>
      </w:r>
    </w:p>
    <w:p w:rsidR="004B31C2" w:rsidRDefault="004B31C2" w:rsidP="004B31C2">
      <w:pPr>
        <w:rPr>
          <w:rFonts w:ascii="Times New Roman" w:hAnsi="Times New Roman"/>
          <w:i/>
          <w:sz w:val="28"/>
        </w:rPr>
      </w:pPr>
      <w:r>
        <w:rPr>
          <w:rFonts w:ascii="Times New Roman" w:hAnsi="Times New Roman"/>
          <w:i/>
          <w:sz w:val="28"/>
        </w:rPr>
        <w:t xml:space="preserve">                      </w:t>
      </w:r>
    </w:p>
    <w:p w:rsidR="004B31C2" w:rsidRDefault="004B31C2" w:rsidP="004B31C2">
      <w:pPr>
        <w:rPr>
          <w:rFonts w:ascii="Times New Roman" w:hAnsi="Times New Roman"/>
          <w:i/>
          <w:sz w:val="28"/>
        </w:rPr>
      </w:pPr>
      <w:r>
        <w:rPr>
          <w:rFonts w:ascii="Times New Roman" w:hAnsi="Times New Roman"/>
          <w:i/>
          <w:sz w:val="28"/>
        </w:rPr>
        <w:t xml:space="preserve">          </w:t>
      </w:r>
    </w:p>
    <w:p w:rsidR="004B31C2" w:rsidRDefault="004B31C2" w:rsidP="004B31C2">
      <w:pPr>
        <w:rPr>
          <w:rFonts w:ascii="Times New Roman" w:hAnsi="Times New Roman"/>
          <w:i/>
          <w:sz w:val="28"/>
        </w:rPr>
      </w:pPr>
      <w:r>
        <w:rPr>
          <w:rFonts w:ascii="Times New Roman" w:hAnsi="Times New Roman"/>
          <w:i/>
          <w:sz w:val="28"/>
        </w:rPr>
        <w:t xml:space="preserve">                </w:t>
      </w:r>
    </w:p>
    <w:p w:rsidR="004B31C2" w:rsidRPr="00AF06FC" w:rsidRDefault="004B31C2" w:rsidP="00423D0F">
      <w:pPr>
        <w:jc w:val="center"/>
        <w:rPr>
          <w:rFonts w:ascii="Times New Roman" w:hAnsi="Times New Roman"/>
          <w:i/>
          <w:sz w:val="28"/>
        </w:rPr>
      </w:pPr>
      <w:r w:rsidRPr="003C6AE9">
        <w:rPr>
          <w:rFonts w:ascii="Times New Roman" w:hAnsi="Times New Roman"/>
          <w:i/>
          <w:noProof/>
          <w:sz w:val="28"/>
          <w:lang w:eastAsia="sk-SK"/>
        </w:rPr>
        <w:lastRenderedPageBreak/>
        <w:drawing>
          <wp:inline distT="0" distB="0" distL="0" distR="0" wp14:anchorId="01F278AC" wp14:editId="4E0C1A6D">
            <wp:extent cx="2409825" cy="1666875"/>
            <wp:effectExtent l="0" t="0" r="0" b="0"/>
            <wp:docPr id="14" name="Obrázek 14" descr="C:\Users\Ingrid\Desktop\earth-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rid\Desktop\earth-gre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p w:rsidR="004B31C2" w:rsidRDefault="004B31C2" w:rsidP="00423D0F">
      <w:pPr>
        <w:jc w:val="both"/>
        <w:rPr>
          <w:rFonts w:ascii="Times New Roman" w:hAnsi="Times New Roman"/>
          <w:i/>
          <w:sz w:val="28"/>
        </w:rPr>
      </w:pPr>
      <w:r>
        <w:rPr>
          <w:rFonts w:ascii="Times New Roman" w:hAnsi="Times New Roman"/>
          <w:sz w:val="24"/>
        </w:rPr>
        <w:t xml:space="preserve">     </w:t>
      </w:r>
      <w:r w:rsidRPr="00CD507A">
        <w:rPr>
          <w:rFonts w:ascii="Times New Roman" w:hAnsi="Times New Roman"/>
          <w:sz w:val="24"/>
        </w:rPr>
        <w:t>Vyššie uvedené ciele, ale aj ďalšie, sprístupňujeme deťom formou primeraných environmentálnych hier a</w:t>
      </w:r>
      <w:r>
        <w:rPr>
          <w:rFonts w:ascii="Times New Roman" w:hAnsi="Times New Roman"/>
          <w:sz w:val="24"/>
        </w:rPr>
        <w:t> </w:t>
      </w:r>
      <w:r w:rsidRPr="00CD507A">
        <w:rPr>
          <w:rFonts w:ascii="Times New Roman" w:hAnsi="Times New Roman"/>
          <w:sz w:val="24"/>
        </w:rPr>
        <w:t>aktivít</w:t>
      </w:r>
      <w:r>
        <w:rPr>
          <w:rFonts w:ascii="Times New Roman" w:hAnsi="Times New Roman"/>
          <w:sz w:val="24"/>
        </w:rPr>
        <w:t xml:space="preserve"> na rozvoj prírodovednej gramotnosti</w:t>
      </w:r>
      <w:r w:rsidRPr="00CD507A">
        <w:rPr>
          <w:rFonts w:ascii="Times New Roman" w:hAnsi="Times New Roman"/>
          <w:sz w:val="24"/>
        </w:rPr>
        <w:t>, pričom rôzne hry a aktivity nesmerujú k víťazstvu za každú cenu, ale k rozvoju detskej fantázie, šikovnosti, etiky a ďalších kladných stránok osobnosti dieťaťa.</w:t>
      </w:r>
      <w:r>
        <w:rPr>
          <w:rFonts w:ascii="Times New Roman" w:hAnsi="Times New Roman"/>
          <w:sz w:val="24"/>
        </w:rPr>
        <w:t xml:space="preserve"> H</w:t>
      </w:r>
      <w:r w:rsidRPr="00CD507A">
        <w:rPr>
          <w:rFonts w:ascii="Times New Roman" w:hAnsi="Times New Roman"/>
          <w:sz w:val="24"/>
        </w:rPr>
        <w:t>ry využívame ako najprirodzenejší pros</w:t>
      </w:r>
      <w:r>
        <w:rPr>
          <w:rFonts w:ascii="Times New Roman" w:hAnsi="Times New Roman"/>
          <w:sz w:val="24"/>
        </w:rPr>
        <w:t>triedok</w:t>
      </w:r>
      <w:r w:rsidRPr="00CD507A">
        <w:rPr>
          <w:rFonts w:ascii="Times New Roman" w:hAnsi="Times New Roman"/>
          <w:sz w:val="24"/>
        </w:rPr>
        <w:t>, pričom máme na zreteli, že musia byť:</w:t>
      </w:r>
      <w:r>
        <w:rPr>
          <w:rFonts w:ascii="Times New Roman" w:hAnsi="Times New Roman"/>
          <w:sz w:val="24"/>
        </w:rPr>
        <w:t xml:space="preserve"> </w:t>
      </w:r>
      <w:r w:rsidRPr="00CD507A">
        <w:rPr>
          <w:rFonts w:ascii="Times New Roman" w:hAnsi="Times New Roman"/>
          <w:sz w:val="24"/>
        </w:rPr>
        <w:t>veku primerané</w:t>
      </w:r>
      <w:r>
        <w:rPr>
          <w:rFonts w:ascii="Times New Roman" w:hAnsi="Times New Roman"/>
          <w:sz w:val="24"/>
        </w:rPr>
        <w:t xml:space="preserve">, </w:t>
      </w:r>
      <w:r w:rsidRPr="00CD507A">
        <w:rPr>
          <w:rFonts w:ascii="Times New Roman" w:hAnsi="Times New Roman"/>
          <w:sz w:val="24"/>
        </w:rPr>
        <w:t>zaujímavé</w:t>
      </w:r>
      <w:r>
        <w:rPr>
          <w:rFonts w:ascii="Times New Roman" w:hAnsi="Times New Roman"/>
          <w:sz w:val="24"/>
        </w:rPr>
        <w:t xml:space="preserve">, </w:t>
      </w:r>
      <w:r w:rsidRPr="00CD507A">
        <w:rPr>
          <w:rFonts w:ascii="Times New Roman" w:hAnsi="Times New Roman"/>
          <w:sz w:val="24"/>
        </w:rPr>
        <w:t>mali by sa ich zúčastniť všetky deti</w:t>
      </w:r>
      <w:r>
        <w:rPr>
          <w:rFonts w:ascii="Times New Roman" w:hAnsi="Times New Roman"/>
          <w:sz w:val="24"/>
        </w:rPr>
        <w:t xml:space="preserve">, </w:t>
      </w:r>
      <w:r w:rsidRPr="00CD507A">
        <w:rPr>
          <w:rFonts w:ascii="Times New Roman" w:hAnsi="Times New Roman"/>
          <w:sz w:val="24"/>
        </w:rPr>
        <w:t>musia mať jasné pravidlá</w:t>
      </w:r>
      <w:r>
        <w:rPr>
          <w:rFonts w:ascii="Times New Roman" w:hAnsi="Times New Roman"/>
          <w:sz w:val="24"/>
        </w:rPr>
        <w:t xml:space="preserve">, </w:t>
      </w:r>
      <w:r w:rsidRPr="00CD507A">
        <w:rPr>
          <w:rFonts w:ascii="Times New Roman" w:hAnsi="Times New Roman"/>
          <w:sz w:val="24"/>
        </w:rPr>
        <w:t>mali by viesť k určitému záveru</w:t>
      </w:r>
      <w:r>
        <w:rPr>
          <w:rFonts w:ascii="Times New Roman" w:hAnsi="Times New Roman"/>
          <w:sz w:val="24"/>
        </w:rPr>
        <w:t xml:space="preserve">. </w:t>
      </w:r>
      <w:r w:rsidRPr="00CD507A">
        <w:rPr>
          <w:rFonts w:ascii="Times New Roman" w:hAnsi="Times New Roman"/>
          <w:sz w:val="24"/>
        </w:rPr>
        <w:t>Dbáme na to, aby každú hru a aktivitu deti vnútorne precítili a tak krok po kroku sa nám poda</w:t>
      </w:r>
      <w:r>
        <w:rPr>
          <w:rFonts w:ascii="Times New Roman" w:hAnsi="Times New Roman"/>
          <w:sz w:val="24"/>
        </w:rPr>
        <w:t xml:space="preserve">rí vypestovať v deťoch lásku k Zemi a k </w:t>
      </w:r>
      <w:r w:rsidRPr="00CD507A">
        <w:rPr>
          <w:rFonts w:ascii="Times New Roman" w:hAnsi="Times New Roman"/>
          <w:sz w:val="24"/>
        </w:rPr>
        <w:t>životu na nej.</w:t>
      </w:r>
      <w:r w:rsidRPr="007B41A5">
        <w:rPr>
          <w:rFonts w:ascii="Times New Roman" w:hAnsi="Times New Roman"/>
          <w:i/>
          <w:sz w:val="28"/>
        </w:rPr>
        <w:t xml:space="preserve"> </w:t>
      </w:r>
    </w:p>
    <w:p w:rsidR="004B31C2" w:rsidRDefault="004B31C2" w:rsidP="004B31C2">
      <w:pPr>
        <w:rPr>
          <w:rFonts w:ascii="Times New Roman" w:hAnsi="Times New Roman"/>
          <w:i/>
          <w:sz w:val="28"/>
        </w:rPr>
      </w:pPr>
    </w:p>
    <w:p w:rsidR="004B31C2" w:rsidRPr="004B31C2" w:rsidRDefault="004B31C2" w:rsidP="004B31C2">
      <w:pPr>
        <w:rPr>
          <w:rFonts w:ascii="Times New Roman" w:hAnsi="Times New Roman"/>
          <w:color w:val="5B9BD5" w:themeColor="accent1"/>
          <w:sz w:val="24"/>
        </w:rPr>
      </w:pPr>
      <w:r w:rsidRPr="004B31C2">
        <w:rPr>
          <w:rFonts w:ascii="Times New Roman" w:hAnsi="Times New Roman"/>
          <w:color w:val="5B9BD5" w:themeColor="accent1"/>
          <w:sz w:val="28"/>
        </w:rPr>
        <w:t>1.2</w:t>
      </w:r>
      <w:r w:rsidRPr="004B31C2">
        <w:rPr>
          <w:rFonts w:ascii="Times New Roman" w:hAnsi="Times New Roman"/>
          <w:i/>
          <w:color w:val="5B9BD5" w:themeColor="accent1"/>
          <w:sz w:val="28"/>
        </w:rPr>
        <w:t xml:space="preserve"> </w:t>
      </w:r>
      <w:r w:rsidRPr="004B31C2">
        <w:rPr>
          <w:rFonts w:ascii="Times New Roman" w:hAnsi="Times New Roman"/>
          <w:color w:val="5B9BD5" w:themeColor="accent1"/>
          <w:sz w:val="28"/>
        </w:rPr>
        <w:t>Stratégie výchovno-vzdelávacej činnosti</w:t>
      </w:r>
    </w:p>
    <w:p w:rsidR="004B31C2" w:rsidRPr="007B41A5" w:rsidRDefault="004B31C2" w:rsidP="00423D0F">
      <w:pPr>
        <w:pStyle w:val="Odsekzoznamu"/>
        <w:numPr>
          <w:ilvl w:val="0"/>
          <w:numId w:val="5"/>
        </w:numPr>
        <w:jc w:val="both"/>
        <w:rPr>
          <w:rFonts w:ascii="Times New Roman" w:hAnsi="Times New Roman"/>
          <w:sz w:val="28"/>
        </w:rPr>
      </w:pPr>
      <w:r w:rsidRPr="007B41A5">
        <w:rPr>
          <w:rFonts w:ascii="Times New Roman" w:hAnsi="Times New Roman"/>
          <w:sz w:val="24"/>
        </w:rPr>
        <w:t>pozorovanie  v bezprostrednom okolí – záhradka, pole, tu</w:t>
      </w:r>
      <w:r w:rsidR="00423D0F">
        <w:rPr>
          <w:rFonts w:ascii="Times New Roman" w:hAnsi="Times New Roman"/>
          <w:sz w:val="24"/>
        </w:rPr>
        <w:t xml:space="preserve">ristická vychádzka do prírody, </w:t>
      </w:r>
      <w:r w:rsidRPr="007B41A5">
        <w:rPr>
          <w:rFonts w:ascii="Times New Roman" w:hAnsi="Times New Roman"/>
          <w:sz w:val="24"/>
        </w:rPr>
        <w:t>k vodným tokom – rybník, potok</w:t>
      </w:r>
    </w:p>
    <w:p w:rsidR="004B31C2" w:rsidRPr="00F80189" w:rsidRDefault="004B31C2" w:rsidP="00423D0F">
      <w:pPr>
        <w:pStyle w:val="Odsekzoznamu"/>
        <w:numPr>
          <w:ilvl w:val="0"/>
          <w:numId w:val="2"/>
        </w:numPr>
        <w:jc w:val="both"/>
        <w:rPr>
          <w:rFonts w:ascii="Times New Roman" w:hAnsi="Times New Roman"/>
          <w:sz w:val="28"/>
        </w:rPr>
      </w:pPr>
      <w:r>
        <w:rPr>
          <w:rFonts w:ascii="Times New Roman" w:hAnsi="Times New Roman"/>
          <w:sz w:val="24"/>
        </w:rPr>
        <w:t>demonštrovanie – vizuálne vysvetľovanie, ilustrovanie myšlienok</w:t>
      </w:r>
    </w:p>
    <w:p w:rsidR="004B31C2" w:rsidRPr="00F80189" w:rsidRDefault="004B31C2" w:rsidP="00423D0F">
      <w:pPr>
        <w:pStyle w:val="Odsekzoznamu"/>
        <w:numPr>
          <w:ilvl w:val="0"/>
          <w:numId w:val="2"/>
        </w:numPr>
        <w:jc w:val="both"/>
        <w:rPr>
          <w:rFonts w:ascii="Times New Roman" w:hAnsi="Times New Roman"/>
          <w:sz w:val="28"/>
        </w:rPr>
      </w:pPr>
      <w:r>
        <w:rPr>
          <w:rFonts w:ascii="Times New Roman" w:hAnsi="Times New Roman"/>
          <w:sz w:val="24"/>
        </w:rPr>
        <w:t>prezentácia – výsledky, výtvory detí na výstavke v triede</w:t>
      </w:r>
    </w:p>
    <w:p w:rsidR="004B31C2" w:rsidRPr="00F80189" w:rsidRDefault="004B31C2" w:rsidP="00423D0F">
      <w:pPr>
        <w:pStyle w:val="Odsekzoznamu"/>
        <w:numPr>
          <w:ilvl w:val="0"/>
          <w:numId w:val="2"/>
        </w:numPr>
        <w:jc w:val="both"/>
        <w:rPr>
          <w:rFonts w:ascii="Times New Roman" w:hAnsi="Times New Roman"/>
          <w:sz w:val="28"/>
        </w:rPr>
      </w:pPr>
      <w:r>
        <w:rPr>
          <w:rFonts w:ascii="Times New Roman" w:hAnsi="Times New Roman"/>
          <w:sz w:val="24"/>
        </w:rPr>
        <w:t>diskusia, rozhovor – vyjadrovanie myšlienok deťmi</w:t>
      </w:r>
    </w:p>
    <w:p w:rsidR="004B31C2" w:rsidRPr="00F80189" w:rsidRDefault="004B31C2" w:rsidP="00423D0F">
      <w:pPr>
        <w:pStyle w:val="Odsekzoznamu"/>
        <w:numPr>
          <w:ilvl w:val="0"/>
          <w:numId w:val="2"/>
        </w:numPr>
        <w:jc w:val="both"/>
        <w:rPr>
          <w:rFonts w:ascii="Times New Roman" w:hAnsi="Times New Roman"/>
          <w:sz w:val="28"/>
        </w:rPr>
      </w:pPr>
      <w:r>
        <w:rPr>
          <w:rFonts w:ascii="Times New Roman" w:hAnsi="Times New Roman"/>
          <w:sz w:val="24"/>
        </w:rPr>
        <w:t>dramatizácia – hranie rolí, simulácie, aktívna účasť detí</w:t>
      </w:r>
    </w:p>
    <w:p w:rsidR="004B31C2" w:rsidRPr="00DC1883" w:rsidRDefault="004B31C2" w:rsidP="00423D0F">
      <w:pPr>
        <w:pStyle w:val="Odsekzoznamu"/>
        <w:numPr>
          <w:ilvl w:val="0"/>
          <w:numId w:val="2"/>
        </w:numPr>
        <w:jc w:val="both"/>
        <w:rPr>
          <w:rFonts w:ascii="Times New Roman" w:hAnsi="Times New Roman"/>
          <w:sz w:val="28"/>
        </w:rPr>
      </w:pPr>
      <w:r>
        <w:rPr>
          <w:rFonts w:ascii="Times New Roman" w:hAnsi="Times New Roman"/>
          <w:sz w:val="24"/>
        </w:rPr>
        <w:t>priama činnosť detí – zapájanie všetkých zmyslov s cieľom získania informácií, skúseností, precítenie, pokus, experiment, manipulácia</w:t>
      </w:r>
    </w:p>
    <w:p w:rsidR="004B31C2" w:rsidRPr="00146A2C" w:rsidRDefault="004B31C2" w:rsidP="00423D0F">
      <w:pPr>
        <w:pStyle w:val="Odsekzoznamu"/>
        <w:numPr>
          <w:ilvl w:val="0"/>
          <w:numId w:val="2"/>
        </w:numPr>
        <w:jc w:val="both"/>
        <w:rPr>
          <w:rFonts w:ascii="Times New Roman" w:hAnsi="Times New Roman"/>
          <w:sz w:val="28"/>
        </w:rPr>
      </w:pPr>
      <w:r>
        <w:rPr>
          <w:rFonts w:ascii="Times New Roman" w:hAnsi="Times New Roman"/>
          <w:sz w:val="24"/>
        </w:rPr>
        <w:t xml:space="preserve">využívanie </w:t>
      </w:r>
      <w:proofErr w:type="spellStart"/>
      <w:r>
        <w:rPr>
          <w:rFonts w:ascii="Times New Roman" w:hAnsi="Times New Roman"/>
          <w:sz w:val="24"/>
        </w:rPr>
        <w:t>recyklohier</w:t>
      </w:r>
      <w:proofErr w:type="spellEnd"/>
    </w:p>
    <w:p w:rsidR="004B31C2" w:rsidRDefault="004B31C2" w:rsidP="004B31C2">
      <w:pPr>
        <w:rPr>
          <w:rFonts w:ascii="Times New Roman" w:hAnsi="Times New Roman"/>
          <w:b/>
          <w:sz w:val="24"/>
        </w:rPr>
      </w:pPr>
      <w:r>
        <w:rPr>
          <w:rFonts w:ascii="Times New Roman" w:hAnsi="Times New Roman"/>
          <w:noProof/>
          <w:sz w:val="28"/>
          <w:lang w:eastAsia="sk-SK"/>
        </w:rPr>
        <w:drawing>
          <wp:inline distT="0" distB="0" distL="0" distR="0" wp14:anchorId="415EAD6E" wp14:editId="683019AB">
            <wp:extent cx="1143000" cy="695325"/>
            <wp:effectExtent l="19050" t="0" r="0" b="0"/>
            <wp:docPr id="78" name="obrázek 78" descr="C:\Users\Ingrid\Desktop\skupi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Ingrid\Desktop\skupina.jpeg"/>
                    <pic:cNvPicPr>
                      <a:picLocks noChangeAspect="1" noChangeArrowheads="1"/>
                    </pic:cNvPicPr>
                  </pic:nvPicPr>
                  <pic:blipFill>
                    <a:blip r:embed="rId12"/>
                    <a:srcRect/>
                    <a:stretch>
                      <a:fillRect/>
                    </a:stretch>
                  </pic:blipFill>
                  <pic:spPr bwMode="auto">
                    <a:xfrm>
                      <a:off x="0" y="0"/>
                      <a:ext cx="1143000" cy="695325"/>
                    </a:xfrm>
                    <a:prstGeom prst="rect">
                      <a:avLst/>
                    </a:prstGeom>
                    <a:noFill/>
                    <a:ln w="9525">
                      <a:noFill/>
                      <a:miter lim="800000"/>
                      <a:headEnd/>
                      <a:tailEnd/>
                    </a:ln>
                  </pic:spPr>
                </pic:pic>
              </a:graphicData>
            </a:graphic>
          </wp:inline>
        </w:drawing>
      </w:r>
      <w:r>
        <w:rPr>
          <w:rFonts w:ascii="Times New Roman" w:hAnsi="Times New Roman"/>
          <w:b/>
          <w:noProof/>
          <w:sz w:val="24"/>
          <w:lang w:eastAsia="sk-SK"/>
        </w:rPr>
        <w:t xml:space="preserve">        </w:t>
      </w:r>
      <w:r>
        <w:rPr>
          <w:rFonts w:ascii="Times New Roman" w:hAnsi="Times New Roman"/>
          <w:b/>
          <w:noProof/>
          <w:sz w:val="24"/>
          <w:lang w:eastAsia="sk-SK"/>
        </w:rPr>
        <w:drawing>
          <wp:inline distT="0" distB="0" distL="0" distR="0" wp14:anchorId="1855A49E" wp14:editId="2898FFAA">
            <wp:extent cx="1114425" cy="742950"/>
            <wp:effectExtent l="19050" t="0" r="9525" b="0"/>
            <wp:docPr id="43" name="obrázek 79" descr="C:\Users\Ingrid\Desktop\čítan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Ingrid\Desktop\čítanie.jpeg"/>
                    <pic:cNvPicPr>
                      <a:picLocks noChangeAspect="1" noChangeArrowheads="1"/>
                    </pic:cNvPicPr>
                  </pic:nvPicPr>
                  <pic:blipFill>
                    <a:blip r:embed="rId13"/>
                    <a:srcRect/>
                    <a:stretch>
                      <a:fillRect/>
                    </a:stretch>
                  </pic:blipFill>
                  <pic:spPr bwMode="auto">
                    <a:xfrm>
                      <a:off x="0" y="0"/>
                      <a:ext cx="1114425" cy="742950"/>
                    </a:xfrm>
                    <a:prstGeom prst="rect">
                      <a:avLst/>
                    </a:prstGeom>
                    <a:noFill/>
                    <a:ln w="9525">
                      <a:noFill/>
                      <a:miter lim="800000"/>
                      <a:headEnd/>
                      <a:tailEnd/>
                    </a:ln>
                  </pic:spPr>
                </pic:pic>
              </a:graphicData>
            </a:graphic>
          </wp:inline>
        </w:drawing>
      </w:r>
      <w:r>
        <w:rPr>
          <w:rFonts w:ascii="Times New Roman" w:hAnsi="Times New Roman"/>
          <w:b/>
          <w:noProof/>
          <w:sz w:val="24"/>
          <w:lang w:eastAsia="sk-SK"/>
        </w:rPr>
        <w:t xml:space="preserve">         </w:t>
      </w:r>
      <w:r>
        <w:rPr>
          <w:rFonts w:ascii="Times New Roman" w:hAnsi="Times New Roman"/>
          <w:b/>
          <w:noProof/>
          <w:sz w:val="24"/>
          <w:lang w:eastAsia="sk-SK"/>
        </w:rPr>
        <w:drawing>
          <wp:inline distT="0" distB="0" distL="0" distR="0" wp14:anchorId="1094F46D" wp14:editId="3D71C101">
            <wp:extent cx="828675" cy="666750"/>
            <wp:effectExtent l="19050" t="0" r="9525" b="0"/>
            <wp:docPr id="40" name="obrázek 82" descr="C:\Users\Ingrid\Desktop\hudobná.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Ingrid\Desktop\hudobná.jpeg"/>
                    <pic:cNvPicPr>
                      <a:picLocks noChangeAspect="1" noChangeArrowheads="1"/>
                    </pic:cNvPicPr>
                  </pic:nvPicPr>
                  <pic:blipFill>
                    <a:blip r:embed="rId14"/>
                    <a:srcRect/>
                    <a:stretch>
                      <a:fillRect/>
                    </a:stretch>
                  </pic:blipFill>
                  <pic:spPr bwMode="auto">
                    <a:xfrm>
                      <a:off x="0" y="0"/>
                      <a:ext cx="828675" cy="666750"/>
                    </a:xfrm>
                    <a:prstGeom prst="rect">
                      <a:avLst/>
                    </a:prstGeom>
                    <a:noFill/>
                    <a:ln w="9525">
                      <a:noFill/>
                      <a:miter lim="800000"/>
                      <a:headEnd/>
                      <a:tailEnd/>
                    </a:ln>
                  </pic:spPr>
                </pic:pic>
              </a:graphicData>
            </a:graphic>
          </wp:inline>
        </w:drawing>
      </w:r>
      <w:r>
        <w:rPr>
          <w:rFonts w:ascii="Times New Roman" w:hAnsi="Times New Roman"/>
          <w:b/>
          <w:noProof/>
          <w:sz w:val="24"/>
          <w:lang w:eastAsia="sk-SK"/>
        </w:rPr>
        <w:t xml:space="preserve">       </w:t>
      </w:r>
      <w:r>
        <w:rPr>
          <w:rFonts w:ascii="Times New Roman" w:hAnsi="Times New Roman"/>
          <w:b/>
          <w:noProof/>
          <w:sz w:val="24"/>
          <w:lang w:eastAsia="sk-SK"/>
        </w:rPr>
        <w:drawing>
          <wp:inline distT="0" distB="0" distL="0" distR="0" wp14:anchorId="5006212C" wp14:editId="16337EB6">
            <wp:extent cx="885825" cy="714375"/>
            <wp:effectExtent l="19050" t="0" r="9525" b="0"/>
            <wp:docPr id="42" name="obrázek 83" descr="C:\Users\Ingrid\Desktop\mati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Ingrid\Desktop\matika.jpeg"/>
                    <pic:cNvPicPr>
                      <a:picLocks noChangeAspect="1" noChangeArrowheads="1"/>
                    </pic:cNvPicPr>
                  </pic:nvPicPr>
                  <pic:blipFill>
                    <a:blip r:embed="rId15"/>
                    <a:srcRect/>
                    <a:stretch>
                      <a:fillRect/>
                    </a:stretch>
                  </pic:blipFill>
                  <pic:spPr bwMode="auto">
                    <a:xfrm>
                      <a:off x="0" y="0"/>
                      <a:ext cx="885825" cy="714375"/>
                    </a:xfrm>
                    <a:prstGeom prst="rect">
                      <a:avLst/>
                    </a:prstGeom>
                    <a:noFill/>
                    <a:ln w="9525">
                      <a:noFill/>
                      <a:miter lim="800000"/>
                      <a:headEnd/>
                      <a:tailEnd/>
                    </a:ln>
                  </pic:spPr>
                </pic:pic>
              </a:graphicData>
            </a:graphic>
          </wp:inline>
        </w:drawing>
      </w:r>
    </w:p>
    <w:p w:rsidR="004B31C2" w:rsidRDefault="004B31C2" w:rsidP="004B31C2">
      <w:pPr>
        <w:rPr>
          <w:rFonts w:ascii="Times New Roman" w:hAnsi="Times New Roman"/>
          <w:b/>
          <w:sz w:val="24"/>
        </w:rPr>
      </w:pPr>
    </w:p>
    <w:p w:rsidR="004B31C2" w:rsidRDefault="004B31C2" w:rsidP="004B31C2">
      <w:pPr>
        <w:rPr>
          <w:rFonts w:ascii="Times New Roman" w:hAnsi="Times New Roman"/>
          <w:b/>
          <w:sz w:val="24"/>
        </w:rPr>
      </w:pPr>
      <w:r>
        <w:rPr>
          <w:rFonts w:ascii="Times New Roman" w:hAnsi="Times New Roman"/>
          <w:b/>
          <w:sz w:val="24"/>
        </w:rPr>
        <w:t xml:space="preserve">       </w:t>
      </w:r>
      <w:r>
        <w:rPr>
          <w:rFonts w:ascii="Times New Roman" w:hAnsi="Times New Roman"/>
          <w:b/>
          <w:noProof/>
          <w:sz w:val="24"/>
          <w:lang w:eastAsia="sk-SK"/>
        </w:rPr>
        <w:drawing>
          <wp:inline distT="0" distB="0" distL="0" distR="0" wp14:anchorId="5090CAE8" wp14:editId="5DC5085C">
            <wp:extent cx="771525" cy="876300"/>
            <wp:effectExtent l="19050" t="0" r="9525" b="0"/>
            <wp:docPr id="37" name="obrázek 77" descr="C:\Users\Ingrid\Desktop\dramatická.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Ingrid\Desktop\dramatická.jpeg"/>
                    <pic:cNvPicPr>
                      <a:picLocks noChangeAspect="1" noChangeArrowheads="1"/>
                    </pic:cNvPicPr>
                  </pic:nvPicPr>
                  <pic:blipFill>
                    <a:blip r:embed="rId16"/>
                    <a:srcRect/>
                    <a:stretch>
                      <a:fillRect/>
                    </a:stretch>
                  </pic:blipFill>
                  <pic:spPr bwMode="auto">
                    <a:xfrm>
                      <a:off x="0" y="0"/>
                      <a:ext cx="771525" cy="876300"/>
                    </a:xfrm>
                    <a:prstGeom prst="rect">
                      <a:avLst/>
                    </a:prstGeom>
                    <a:noFill/>
                    <a:ln w="9525">
                      <a:noFill/>
                      <a:miter lim="800000"/>
                      <a:headEnd/>
                      <a:tailEnd/>
                    </a:ln>
                  </pic:spPr>
                </pic:pic>
              </a:graphicData>
            </a:graphic>
          </wp:inline>
        </w:drawing>
      </w:r>
      <w:r>
        <w:rPr>
          <w:rFonts w:ascii="Times New Roman" w:hAnsi="Times New Roman"/>
          <w:b/>
          <w:noProof/>
          <w:sz w:val="24"/>
          <w:lang w:eastAsia="sk-SK"/>
        </w:rPr>
        <w:t xml:space="preserve">          </w:t>
      </w:r>
      <w:r>
        <w:rPr>
          <w:rFonts w:ascii="Times New Roman" w:hAnsi="Times New Roman"/>
          <w:b/>
          <w:noProof/>
          <w:sz w:val="24"/>
          <w:lang w:eastAsia="sk-SK"/>
        </w:rPr>
        <w:drawing>
          <wp:inline distT="0" distB="0" distL="0" distR="0" wp14:anchorId="6ADEA8B5" wp14:editId="7AFB082F">
            <wp:extent cx="981075" cy="647700"/>
            <wp:effectExtent l="19050" t="0" r="9525" b="0"/>
            <wp:docPr id="81" name="obrázek 81" descr="C:\Users\Ingrid\Desktop\výtvarná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Ingrid\Desktop\výtvarná1.jpeg"/>
                    <pic:cNvPicPr>
                      <a:picLocks noChangeAspect="1" noChangeArrowheads="1"/>
                    </pic:cNvPicPr>
                  </pic:nvPicPr>
                  <pic:blipFill>
                    <a:blip r:embed="rId17"/>
                    <a:srcRect/>
                    <a:stretch>
                      <a:fillRect/>
                    </a:stretch>
                  </pic:blipFill>
                  <pic:spPr bwMode="auto">
                    <a:xfrm>
                      <a:off x="0" y="0"/>
                      <a:ext cx="981075" cy="647700"/>
                    </a:xfrm>
                    <a:prstGeom prst="rect">
                      <a:avLst/>
                    </a:prstGeom>
                    <a:noFill/>
                    <a:ln w="9525">
                      <a:noFill/>
                      <a:miter lim="800000"/>
                      <a:headEnd/>
                      <a:tailEnd/>
                    </a:ln>
                  </pic:spPr>
                </pic:pic>
              </a:graphicData>
            </a:graphic>
          </wp:inline>
        </w:drawing>
      </w:r>
      <w:r>
        <w:rPr>
          <w:rFonts w:ascii="Times New Roman" w:hAnsi="Times New Roman"/>
          <w:b/>
          <w:noProof/>
          <w:sz w:val="24"/>
          <w:lang w:eastAsia="sk-SK"/>
        </w:rPr>
        <w:t xml:space="preserve">        </w:t>
      </w:r>
      <w:r>
        <w:rPr>
          <w:rFonts w:ascii="Times New Roman" w:hAnsi="Times New Roman"/>
          <w:b/>
          <w:noProof/>
          <w:sz w:val="24"/>
          <w:lang w:eastAsia="sk-SK"/>
        </w:rPr>
        <w:drawing>
          <wp:inline distT="0" distB="0" distL="0" distR="0" wp14:anchorId="0B75EA97" wp14:editId="45B54B8B">
            <wp:extent cx="809625" cy="647700"/>
            <wp:effectExtent l="19050" t="0" r="9525" b="0"/>
            <wp:docPr id="80" name="obrázek 80" descr="C:\Users\Ingrid\Desktop\telesná.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Ingrid\Desktop\telesná.jpeg"/>
                    <pic:cNvPicPr>
                      <a:picLocks noChangeAspect="1" noChangeArrowheads="1"/>
                    </pic:cNvPicPr>
                  </pic:nvPicPr>
                  <pic:blipFill>
                    <a:blip r:embed="rId18"/>
                    <a:srcRect/>
                    <a:stretch>
                      <a:fillRect/>
                    </a:stretch>
                  </pic:blipFill>
                  <pic:spPr bwMode="auto">
                    <a:xfrm>
                      <a:off x="0" y="0"/>
                      <a:ext cx="809625" cy="647700"/>
                    </a:xfrm>
                    <a:prstGeom prst="rect">
                      <a:avLst/>
                    </a:prstGeom>
                    <a:noFill/>
                    <a:ln w="9525">
                      <a:noFill/>
                      <a:miter lim="800000"/>
                      <a:headEnd/>
                      <a:tailEnd/>
                    </a:ln>
                  </pic:spPr>
                </pic:pic>
              </a:graphicData>
            </a:graphic>
          </wp:inline>
        </w:drawing>
      </w:r>
      <w:r>
        <w:rPr>
          <w:noProof/>
          <w:lang w:eastAsia="sk-SK"/>
        </w:rPr>
        <w:t xml:space="preserve">       </w:t>
      </w:r>
      <w:r>
        <w:rPr>
          <w:noProof/>
          <w:lang w:eastAsia="sk-SK"/>
        </w:rPr>
        <w:drawing>
          <wp:inline distT="0" distB="0" distL="0" distR="0" wp14:anchorId="571FDF2C" wp14:editId="7CC1865A">
            <wp:extent cx="904875" cy="523875"/>
            <wp:effectExtent l="19050" t="0" r="9525" b="0"/>
            <wp:docPr id="84" name="obrázek 84" descr="recykloh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cyklohry"/>
                    <pic:cNvPicPr>
                      <a:picLocks noChangeAspect="1" noChangeArrowheads="1"/>
                    </pic:cNvPicPr>
                  </pic:nvPicPr>
                  <pic:blipFill>
                    <a:blip r:embed="rId19"/>
                    <a:srcRect/>
                    <a:stretch>
                      <a:fillRect/>
                    </a:stretch>
                  </pic:blipFill>
                  <pic:spPr bwMode="auto">
                    <a:xfrm>
                      <a:off x="0" y="0"/>
                      <a:ext cx="904875" cy="523875"/>
                    </a:xfrm>
                    <a:prstGeom prst="rect">
                      <a:avLst/>
                    </a:prstGeom>
                    <a:noFill/>
                    <a:ln w="9525">
                      <a:noFill/>
                      <a:miter lim="800000"/>
                      <a:headEnd/>
                      <a:tailEnd/>
                    </a:ln>
                  </pic:spPr>
                </pic:pic>
              </a:graphicData>
            </a:graphic>
          </wp:inline>
        </w:drawing>
      </w:r>
    </w:p>
    <w:p w:rsidR="004B31C2" w:rsidRDefault="004B31C2" w:rsidP="004B31C2">
      <w:pPr>
        <w:rPr>
          <w:rFonts w:ascii="Times New Roman" w:hAnsi="Times New Roman"/>
          <w:b/>
          <w:i/>
          <w:color w:val="44546A" w:themeColor="text2"/>
          <w:sz w:val="32"/>
        </w:rPr>
      </w:pPr>
    </w:p>
    <w:p w:rsidR="004B31C2" w:rsidRPr="009A3B7B" w:rsidRDefault="004B31C2" w:rsidP="004B31C2">
      <w:pPr>
        <w:pStyle w:val="Nadpis1"/>
        <w:rPr>
          <w:rFonts w:ascii="Times New Roman" w:hAnsi="Times New Roman" w:cs="Times New Roman"/>
        </w:rPr>
      </w:pPr>
      <w:bookmarkStart w:id="1" w:name="_Toc445724480"/>
      <w:r w:rsidRPr="009A3B7B">
        <w:rPr>
          <w:rFonts w:ascii="Times New Roman" w:hAnsi="Times New Roman" w:cs="Times New Roman"/>
        </w:rPr>
        <w:t>2 Výchova a vzdelávanie v materskej škole</w:t>
      </w:r>
      <w:bookmarkEnd w:id="1"/>
    </w:p>
    <w:p w:rsidR="004B31C2" w:rsidRPr="009A3B7B" w:rsidRDefault="004B31C2" w:rsidP="004B31C2">
      <w:pPr>
        <w:pStyle w:val="Nadpis2"/>
        <w:rPr>
          <w:rFonts w:ascii="Times New Roman" w:hAnsi="Times New Roman" w:cs="Times New Roman"/>
        </w:rPr>
      </w:pPr>
      <w:bookmarkStart w:id="2" w:name="_Toc445724481"/>
      <w:r w:rsidRPr="009A3B7B">
        <w:rPr>
          <w:rFonts w:ascii="Times New Roman" w:hAnsi="Times New Roman" w:cs="Times New Roman"/>
        </w:rPr>
        <w:t>2.1 Stupeň vzdelania</w:t>
      </w:r>
      <w:bookmarkEnd w:id="2"/>
    </w:p>
    <w:p w:rsidR="004B31C2" w:rsidRPr="00147E7D" w:rsidRDefault="004B31C2" w:rsidP="004B31C2">
      <w:pPr>
        <w:widowControl w:val="0"/>
        <w:autoSpaceDE w:val="0"/>
        <w:autoSpaceDN w:val="0"/>
        <w:adjustRightInd w:val="0"/>
        <w:spacing w:after="19" w:line="240" w:lineRule="auto"/>
        <w:jc w:val="both"/>
        <w:rPr>
          <w:rFonts w:ascii="Times New Roman" w:hAnsi="Times New Roman"/>
          <w:sz w:val="24"/>
          <w:szCs w:val="24"/>
        </w:rPr>
      </w:pPr>
    </w:p>
    <w:p w:rsidR="004B31C2" w:rsidRPr="00147E7D" w:rsidRDefault="004B31C2" w:rsidP="00423D0F">
      <w:pPr>
        <w:widowControl w:val="0"/>
        <w:autoSpaceDE w:val="0"/>
        <w:autoSpaceDN w:val="0"/>
        <w:adjustRightInd w:val="0"/>
        <w:spacing w:after="0" w:line="240" w:lineRule="auto"/>
        <w:ind w:right="505"/>
        <w:jc w:val="both"/>
        <w:rPr>
          <w:rFonts w:ascii="Times New Roman" w:hAnsi="Times New Roman"/>
          <w:sz w:val="24"/>
          <w:szCs w:val="24"/>
        </w:rPr>
      </w:pPr>
      <w:r>
        <w:rPr>
          <w:rFonts w:ascii="Times New Roman" w:hAnsi="Times New Roman"/>
          <w:w w:val="99"/>
          <w:sz w:val="24"/>
          <w:szCs w:val="24"/>
        </w:rPr>
        <w:t xml:space="preserve">     </w:t>
      </w:r>
      <w:proofErr w:type="spellStart"/>
      <w:r w:rsidRPr="00147E7D">
        <w:rPr>
          <w:rFonts w:ascii="Times New Roman" w:hAnsi="Times New Roman"/>
          <w:w w:val="99"/>
          <w:sz w:val="24"/>
          <w:szCs w:val="24"/>
        </w:rPr>
        <w:t>Pr</w:t>
      </w:r>
      <w:r w:rsidRPr="00147E7D">
        <w:rPr>
          <w:rFonts w:ascii="Times New Roman" w:hAnsi="Times New Roman"/>
          <w:sz w:val="24"/>
          <w:szCs w:val="24"/>
        </w:rPr>
        <w:t>edp</w:t>
      </w:r>
      <w:r w:rsidRPr="00147E7D">
        <w:rPr>
          <w:rFonts w:ascii="Times New Roman" w:hAnsi="Times New Roman"/>
          <w:w w:val="99"/>
          <w:sz w:val="24"/>
          <w:szCs w:val="24"/>
        </w:rPr>
        <w:t>r</w:t>
      </w:r>
      <w:r w:rsidRPr="00147E7D">
        <w:rPr>
          <w:rFonts w:ascii="Times New Roman" w:hAnsi="Times New Roman"/>
          <w:sz w:val="24"/>
          <w:szCs w:val="24"/>
        </w:rPr>
        <w:t>im</w:t>
      </w:r>
      <w:r w:rsidRPr="00147E7D">
        <w:rPr>
          <w:rFonts w:ascii="Times New Roman" w:hAnsi="Times New Roman"/>
          <w:spacing w:val="-1"/>
          <w:sz w:val="24"/>
          <w:szCs w:val="24"/>
        </w:rPr>
        <w:t>á</w:t>
      </w:r>
      <w:r w:rsidRPr="00147E7D">
        <w:rPr>
          <w:rFonts w:ascii="Times New Roman" w:hAnsi="Times New Roman"/>
          <w:w w:val="99"/>
          <w:sz w:val="24"/>
          <w:szCs w:val="24"/>
        </w:rPr>
        <w:t>r</w:t>
      </w:r>
      <w:r w:rsidRPr="00147E7D">
        <w:rPr>
          <w:rFonts w:ascii="Times New Roman" w:hAnsi="Times New Roman"/>
          <w:sz w:val="24"/>
          <w:szCs w:val="24"/>
        </w:rPr>
        <w:t>ne</w:t>
      </w:r>
      <w:proofErr w:type="spellEnd"/>
      <w:r w:rsidRPr="00147E7D">
        <w:rPr>
          <w:rFonts w:ascii="Times New Roman" w:hAnsi="Times New Roman"/>
          <w:spacing w:val="-2"/>
          <w:sz w:val="24"/>
          <w:szCs w:val="24"/>
        </w:rPr>
        <w:t xml:space="preserve"> </w:t>
      </w:r>
      <w:r w:rsidRPr="00147E7D">
        <w:rPr>
          <w:rFonts w:ascii="Times New Roman" w:hAnsi="Times New Roman"/>
          <w:sz w:val="24"/>
          <w:szCs w:val="24"/>
        </w:rPr>
        <w:t>vzdelanie</w:t>
      </w:r>
      <w:r w:rsidRPr="00147E7D">
        <w:rPr>
          <w:rFonts w:ascii="Times New Roman" w:hAnsi="Times New Roman"/>
          <w:spacing w:val="-1"/>
          <w:sz w:val="24"/>
          <w:szCs w:val="24"/>
        </w:rPr>
        <w:t xml:space="preserve"> </w:t>
      </w:r>
      <w:r w:rsidRPr="00147E7D">
        <w:rPr>
          <w:rFonts w:ascii="Times New Roman" w:hAnsi="Times New Roman"/>
          <w:spacing w:val="3"/>
          <w:sz w:val="24"/>
          <w:szCs w:val="24"/>
        </w:rPr>
        <w:t>z</w:t>
      </w:r>
      <w:r w:rsidRPr="00147E7D">
        <w:rPr>
          <w:rFonts w:ascii="Times New Roman" w:hAnsi="Times New Roman"/>
          <w:sz w:val="24"/>
          <w:szCs w:val="24"/>
        </w:rPr>
        <w:t>í</w:t>
      </w:r>
      <w:r w:rsidRPr="00147E7D">
        <w:rPr>
          <w:rFonts w:ascii="Times New Roman" w:hAnsi="Times New Roman"/>
          <w:w w:val="99"/>
          <w:sz w:val="24"/>
          <w:szCs w:val="24"/>
        </w:rPr>
        <w:t>s</w:t>
      </w:r>
      <w:r w:rsidRPr="00147E7D">
        <w:rPr>
          <w:rFonts w:ascii="Times New Roman" w:hAnsi="Times New Roman"/>
          <w:sz w:val="24"/>
          <w:szCs w:val="24"/>
        </w:rPr>
        <w:t>ka die</w:t>
      </w:r>
      <w:r w:rsidRPr="00147E7D">
        <w:rPr>
          <w:rFonts w:ascii="Times New Roman" w:hAnsi="Times New Roman"/>
          <w:w w:val="99"/>
          <w:sz w:val="24"/>
          <w:szCs w:val="24"/>
        </w:rPr>
        <w:t>ť</w:t>
      </w:r>
      <w:r w:rsidRPr="00147E7D">
        <w:rPr>
          <w:rFonts w:ascii="Times New Roman" w:hAnsi="Times New Roman"/>
          <w:sz w:val="24"/>
          <w:szCs w:val="24"/>
        </w:rPr>
        <w:t xml:space="preserve">a </w:t>
      </w:r>
      <w:r w:rsidRPr="00147E7D">
        <w:rPr>
          <w:rFonts w:ascii="Times New Roman" w:hAnsi="Times New Roman"/>
          <w:spacing w:val="-1"/>
          <w:sz w:val="24"/>
          <w:szCs w:val="24"/>
        </w:rPr>
        <w:t>a</w:t>
      </w:r>
      <w:r w:rsidRPr="00147E7D">
        <w:rPr>
          <w:rFonts w:ascii="Times New Roman" w:hAnsi="Times New Roman"/>
          <w:sz w:val="24"/>
          <w:szCs w:val="24"/>
        </w:rPr>
        <w:t>b</w:t>
      </w:r>
      <w:r w:rsidRPr="00147E7D">
        <w:rPr>
          <w:rFonts w:ascii="Times New Roman" w:hAnsi="Times New Roman"/>
          <w:w w:val="99"/>
          <w:sz w:val="24"/>
          <w:szCs w:val="24"/>
        </w:rPr>
        <w:t>s</w:t>
      </w:r>
      <w:r w:rsidRPr="00147E7D">
        <w:rPr>
          <w:rFonts w:ascii="Times New Roman" w:hAnsi="Times New Roman"/>
          <w:sz w:val="24"/>
          <w:szCs w:val="24"/>
        </w:rPr>
        <w:t>olvovaním po</w:t>
      </w:r>
      <w:r w:rsidRPr="00147E7D">
        <w:rPr>
          <w:rFonts w:ascii="Times New Roman" w:hAnsi="Times New Roman"/>
          <w:w w:val="99"/>
          <w:sz w:val="24"/>
          <w:szCs w:val="24"/>
        </w:rPr>
        <w:t>s</w:t>
      </w:r>
      <w:r w:rsidRPr="00147E7D">
        <w:rPr>
          <w:rFonts w:ascii="Times New Roman" w:hAnsi="Times New Roman"/>
          <w:sz w:val="24"/>
          <w:szCs w:val="24"/>
        </w:rPr>
        <w:t>ledn</w:t>
      </w:r>
      <w:r w:rsidRPr="00147E7D">
        <w:rPr>
          <w:rFonts w:ascii="Times New Roman" w:hAnsi="Times New Roman"/>
          <w:spacing w:val="-1"/>
          <w:sz w:val="24"/>
          <w:szCs w:val="24"/>
        </w:rPr>
        <w:t>é</w:t>
      </w:r>
      <w:r w:rsidRPr="00147E7D">
        <w:rPr>
          <w:rFonts w:ascii="Times New Roman" w:hAnsi="Times New Roman"/>
          <w:sz w:val="24"/>
          <w:szCs w:val="24"/>
        </w:rPr>
        <w:t xml:space="preserve">ho </w:t>
      </w:r>
      <w:r w:rsidRPr="00147E7D">
        <w:rPr>
          <w:rFonts w:ascii="Times New Roman" w:hAnsi="Times New Roman"/>
          <w:w w:val="99"/>
          <w:sz w:val="24"/>
          <w:szCs w:val="24"/>
        </w:rPr>
        <w:t>r</w:t>
      </w:r>
      <w:r w:rsidRPr="00147E7D">
        <w:rPr>
          <w:rFonts w:ascii="Times New Roman" w:hAnsi="Times New Roman"/>
          <w:spacing w:val="-1"/>
          <w:sz w:val="24"/>
          <w:szCs w:val="24"/>
        </w:rPr>
        <w:t>oč</w:t>
      </w:r>
      <w:r w:rsidRPr="00147E7D">
        <w:rPr>
          <w:rFonts w:ascii="Times New Roman" w:hAnsi="Times New Roman"/>
          <w:sz w:val="24"/>
          <w:szCs w:val="24"/>
        </w:rPr>
        <w:t>níka vzde</w:t>
      </w:r>
      <w:r w:rsidRPr="00147E7D">
        <w:rPr>
          <w:rFonts w:ascii="Times New Roman" w:hAnsi="Times New Roman"/>
          <w:spacing w:val="2"/>
          <w:sz w:val="24"/>
          <w:szCs w:val="24"/>
        </w:rPr>
        <w:t>l</w:t>
      </w:r>
      <w:r w:rsidRPr="00147E7D">
        <w:rPr>
          <w:rFonts w:ascii="Times New Roman" w:hAnsi="Times New Roman"/>
          <w:sz w:val="24"/>
          <w:szCs w:val="24"/>
        </w:rPr>
        <w:t>áv</w:t>
      </w:r>
      <w:r w:rsidRPr="00147E7D">
        <w:rPr>
          <w:rFonts w:ascii="Times New Roman" w:hAnsi="Times New Roman"/>
          <w:spacing w:val="-1"/>
          <w:sz w:val="24"/>
          <w:szCs w:val="24"/>
        </w:rPr>
        <w:t>ac</w:t>
      </w:r>
      <w:r w:rsidRPr="00147E7D">
        <w:rPr>
          <w:rFonts w:ascii="Times New Roman" w:hAnsi="Times New Roman"/>
          <w:sz w:val="24"/>
          <w:szCs w:val="24"/>
        </w:rPr>
        <w:t>ieho p</w:t>
      </w:r>
      <w:r w:rsidRPr="00147E7D">
        <w:rPr>
          <w:rFonts w:ascii="Times New Roman" w:hAnsi="Times New Roman"/>
          <w:w w:val="99"/>
          <w:sz w:val="24"/>
          <w:szCs w:val="24"/>
        </w:rPr>
        <w:t>r</w:t>
      </w:r>
      <w:r w:rsidRPr="00147E7D">
        <w:rPr>
          <w:rFonts w:ascii="Times New Roman" w:hAnsi="Times New Roman"/>
          <w:spacing w:val="2"/>
          <w:sz w:val="24"/>
          <w:szCs w:val="24"/>
        </w:rPr>
        <w:t>o</w:t>
      </w:r>
      <w:r w:rsidRPr="00147E7D">
        <w:rPr>
          <w:rFonts w:ascii="Times New Roman" w:hAnsi="Times New Roman"/>
          <w:spacing w:val="-2"/>
          <w:sz w:val="24"/>
          <w:szCs w:val="24"/>
        </w:rPr>
        <w:t>g</w:t>
      </w:r>
      <w:r w:rsidRPr="00147E7D">
        <w:rPr>
          <w:rFonts w:ascii="Times New Roman" w:hAnsi="Times New Roman"/>
          <w:w w:val="99"/>
          <w:sz w:val="24"/>
          <w:szCs w:val="24"/>
        </w:rPr>
        <w:t>r</w:t>
      </w:r>
      <w:r w:rsidRPr="00147E7D">
        <w:rPr>
          <w:rFonts w:ascii="Times New Roman" w:hAnsi="Times New Roman"/>
          <w:spacing w:val="-1"/>
          <w:sz w:val="24"/>
          <w:szCs w:val="24"/>
        </w:rPr>
        <w:t>a</w:t>
      </w:r>
      <w:r w:rsidRPr="00147E7D">
        <w:rPr>
          <w:rFonts w:ascii="Times New Roman" w:hAnsi="Times New Roman"/>
          <w:sz w:val="24"/>
          <w:szCs w:val="24"/>
        </w:rPr>
        <w:t>mu odb</w:t>
      </w:r>
      <w:r w:rsidRPr="00147E7D">
        <w:rPr>
          <w:rFonts w:ascii="Times New Roman" w:hAnsi="Times New Roman"/>
          <w:spacing w:val="1"/>
          <w:sz w:val="24"/>
          <w:szCs w:val="24"/>
        </w:rPr>
        <w:t>o</w:t>
      </w:r>
      <w:r w:rsidRPr="00147E7D">
        <w:rPr>
          <w:rFonts w:ascii="Times New Roman" w:hAnsi="Times New Roman"/>
          <w:w w:val="99"/>
          <w:sz w:val="24"/>
          <w:szCs w:val="24"/>
        </w:rPr>
        <w:t>r</w:t>
      </w:r>
      <w:r w:rsidRPr="00147E7D">
        <w:rPr>
          <w:rFonts w:ascii="Times New Roman" w:hAnsi="Times New Roman"/>
          <w:sz w:val="24"/>
          <w:szCs w:val="24"/>
        </w:rPr>
        <w:t>u v</w:t>
      </w:r>
      <w:r w:rsidRPr="00147E7D">
        <w:rPr>
          <w:rFonts w:ascii="Times New Roman" w:hAnsi="Times New Roman"/>
          <w:spacing w:val="1"/>
          <w:sz w:val="24"/>
          <w:szCs w:val="24"/>
        </w:rPr>
        <w:t>z</w:t>
      </w:r>
      <w:r w:rsidRPr="00147E7D">
        <w:rPr>
          <w:rFonts w:ascii="Times New Roman" w:hAnsi="Times New Roman"/>
          <w:sz w:val="24"/>
          <w:szCs w:val="24"/>
        </w:rPr>
        <w:t>deláv</w:t>
      </w:r>
      <w:r w:rsidRPr="00147E7D">
        <w:rPr>
          <w:rFonts w:ascii="Times New Roman" w:hAnsi="Times New Roman"/>
          <w:spacing w:val="-2"/>
          <w:sz w:val="24"/>
          <w:szCs w:val="24"/>
        </w:rPr>
        <w:t>a</w:t>
      </w:r>
      <w:r w:rsidRPr="00147E7D">
        <w:rPr>
          <w:rFonts w:ascii="Times New Roman" w:hAnsi="Times New Roman"/>
          <w:sz w:val="24"/>
          <w:szCs w:val="24"/>
        </w:rPr>
        <w:t>nia v</w:t>
      </w:r>
      <w:r w:rsidRPr="00147E7D">
        <w:rPr>
          <w:rFonts w:ascii="Times New Roman" w:hAnsi="Times New Roman"/>
          <w:spacing w:val="4"/>
          <w:sz w:val="24"/>
          <w:szCs w:val="24"/>
        </w:rPr>
        <w:t xml:space="preserve"> </w:t>
      </w:r>
      <w:r w:rsidRPr="00147E7D">
        <w:rPr>
          <w:rFonts w:ascii="Times New Roman" w:hAnsi="Times New Roman"/>
          <w:sz w:val="24"/>
          <w:szCs w:val="24"/>
        </w:rPr>
        <w:t>mate</w:t>
      </w:r>
      <w:r w:rsidRPr="00147E7D">
        <w:rPr>
          <w:rFonts w:ascii="Times New Roman" w:hAnsi="Times New Roman"/>
          <w:w w:val="99"/>
          <w:sz w:val="24"/>
          <w:szCs w:val="24"/>
        </w:rPr>
        <w:t>rs</w:t>
      </w:r>
      <w:r w:rsidRPr="00147E7D">
        <w:rPr>
          <w:rFonts w:ascii="Times New Roman" w:hAnsi="Times New Roman"/>
          <w:spacing w:val="1"/>
          <w:sz w:val="24"/>
          <w:szCs w:val="24"/>
        </w:rPr>
        <w:t>k</w:t>
      </w:r>
      <w:r w:rsidRPr="00147E7D">
        <w:rPr>
          <w:rFonts w:ascii="Times New Roman" w:hAnsi="Times New Roman"/>
          <w:sz w:val="24"/>
          <w:szCs w:val="24"/>
        </w:rPr>
        <w:t xml:space="preserve">ej </w:t>
      </w:r>
      <w:r w:rsidRPr="00147E7D">
        <w:rPr>
          <w:rFonts w:ascii="Times New Roman" w:hAnsi="Times New Roman"/>
          <w:w w:val="99"/>
          <w:sz w:val="24"/>
          <w:szCs w:val="24"/>
        </w:rPr>
        <w:t>š</w:t>
      </w:r>
      <w:r w:rsidRPr="00147E7D">
        <w:rPr>
          <w:rFonts w:ascii="Times New Roman" w:hAnsi="Times New Roman"/>
          <w:sz w:val="24"/>
          <w:szCs w:val="24"/>
        </w:rPr>
        <w:t xml:space="preserve">kole. </w:t>
      </w:r>
      <w:proofErr w:type="spellStart"/>
      <w:r w:rsidRPr="00147E7D">
        <w:rPr>
          <w:rFonts w:ascii="Times New Roman" w:hAnsi="Times New Roman"/>
          <w:w w:val="99"/>
          <w:sz w:val="24"/>
          <w:szCs w:val="24"/>
        </w:rPr>
        <w:t>Pr</w:t>
      </w:r>
      <w:r w:rsidRPr="00147E7D">
        <w:rPr>
          <w:rFonts w:ascii="Times New Roman" w:hAnsi="Times New Roman"/>
          <w:sz w:val="24"/>
          <w:szCs w:val="24"/>
        </w:rPr>
        <w:t>edp</w:t>
      </w:r>
      <w:r w:rsidRPr="00147E7D">
        <w:rPr>
          <w:rFonts w:ascii="Times New Roman" w:hAnsi="Times New Roman"/>
          <w:w w:val="99"/>
          <w:sz w:val="24"/>
          <w:szCs w:val="24"/>
        </w:rPr>
        <w:t>r</w:t>
      </w:r>
      <w:r w:rsidRPr="00147E7D">
        <w:rPr>
          <w:rFonts w:ascii="Times New Roman" w:hAnsi="Times New Roman"/>
          <w:sz w:val="24"/>
          <w:szCs w:val="24"/>
        </w:rPr>
        <w:t>im</w:t>
      </w:r>
      <w:r w:rsidRPr="00147E7D">
        <w:rPr>
          <w:rFonts w:ascii="Times New Roman" w:hAnsi="Times New Roman"/>
          <w:spacing w:val="-1"/>
          <w:sz w:val="24"/>
          <w:szCs w:val="24"/>
        </w:rPr>
        <w:t>á</w:t>
      </w:r>
      <w:r w:rsidRPr="00147E7D">
        <w:rPr>
          <w:rFonts w:ascii="Times New Roman" w:hAnsi="Times New Roman"/>
          <w:w w:val="99"/>
          <w:sz w:val="24"/>
          <w:szCs w:val="24"/>
        </w:rPr>
        <w:t>r</w:t>
      </w:r>
      <w:r w:rsidRPr="00147E7D">
        <w:rPr>
          <w:rFonts w:ascii="Times New Roman" w:hAnsi="Times New Roman"/>
          <w:sz w:val="24"/>
          <w:szCs w:val="24"/>
        </w:rPr>
        <w:t>ne</w:t>
      </w:r>
      <w:proofErr w:type="spellEnd"/>
      <w:r w:rsidRPr="00147E7D">
        <w:rPr>
          <w:rFonts w:ascii="Times New Roman" w:hAnsi="Times New Roman"/>
          <w:spacing w:val="31"/>
          <w:sz w:val="24"/>
          <w:szCs w:val="24"/>
        </w:rPr>
        <w:t xml:space="preserve"> </w:t>
      </w:r>
      <w:r w:rsidRPr="00147E7D">
        <w:rPr>
          <w:rFonts w:ascii="Times New Roman" w:hAnsi="Times New Roman"/>
          <w:sz w:val="24"/>
          <w:szCs w:val="24"/>
        </w:rPr>
        <w:t>v</w:t>
      </w:r>
      <w:r w:rsidRPr="00147E7D">
        <w:rPr>
          <w:rFonts w:ascii="Times New Roman" w:hAnsi="Times New Roman"/>
          <w:spacing w:val="1"/>
          <w:sz w:val="24"/>
          <w:szCs w:val="24"/>
        </w:rPr>
        <w:t>z</w:t>
      </w:r>
      <w:r w:rsidRPr="00147E7D">
        <w:rPr>
          <w:rFonts w:ascii="Times New Roman" w:hAnsi="Times New Roman"/>
          <w:sz w:val="24"/>
          <w:szCs w:val="24"/>
        </w:rPr>
        <w:t>delávan</w:t>
      </w:r>
      <w:r w:rsidRPr="00147E7D">
        <w:rPr>
          <w:rFonts w:ascii="Times New Roman" w:hAnsi="Times New Roman"/>
          <w:spacing w:val="2"/>
          <w:sz w:val="24"/>
          <w:szCs w:val="24"/>
        </w:rPr>
        <w:t>i</w:t>
      </w:r>
      <w:r w:rsidRPr="00147E7D">
        <w:rPr>
          <w:rFonts w:ascii="Times New Roman" w:hAnsi="Times New Roman"/>
          <w:sz w:val="24"/>
          <w:szCs w:val="24"/>
        </w:rPr>
        <w:t>e</w:t>
      </w:r>
      <w:r w:rsidRPr="00147E7D">
        <w:rPr>
          <w:rFonts w:ascii="Times New Roman" w:hAnsi="Times New Roman"/>
          <w:spacing w:val="32"/>
          <w:sz w:val="24"/>
          <w:szCs w:val="24"/>
        </w:rPr>
        <w:t xml:space="preserve"> </w:t>
      </w:r>
      <w:r w:rsidRPr="00147E7D">
        <w:rPr>
          <w:rFonts w:ascii="Times New Roman" w:hAnsi="Times New Roman"/>
          <w:sz w:val="24"/>
          <w:szCs w:val="24"/>
        </w:rPr>
        <w:t>ukončuje</w:t>
      </w:r>
      <w:r w:rsidRPr="00147E7D">
        <w:rPr>
          <w:rFonts w:ascii="Times New Roman" w:hAnsi="Times New Roman"/>
          <w:spacing w:val="32"/>
          <w:sz w:val="24"/>
          <w:szCs w:val="24"/>
        </w:rPr>
        <w:t xml:space="preserve"> </w:t>
      </w:r>
      <w:r w:rsidRPr="00147E7D">
        <w:rPr>
          <w:rFonts w:ascii="Times New Roman" w:hAnsi="Times New Roman"/>
          <w:sz w:val="24"/>
          <w:szCs w:val="24"/>
        </w:rPr>
        <w:t>die</w:t>
      </w:r>
      <w:r w:rsidRPr="00147E7D">
        <w:rPr>
          <w:rFonts w:ascii="Times New Roman" w:hAnsi="Times New Roman"/>
          <w:w w:val="99"/>
          <w:sz w:val="24"/>
          <w:szCs w:val="24"/>
        </w:rPr>
        <w:t>ť</w:t>
      </w:r>
      <w:r w:rsidRPr="00147E7D">
        <w:rPr>
          <w:rFonts w:ascii="Times New Roman" w:hAnsi="Times New Roman"/>
          <w:sz w:val="24"/>
          <w:szCs w:val="24"/>
        </w:rPr>
        <w:t>a</w:t>
      </w:r>
      <w:r w:rsidRPr="00147E7D">
        <w:rPr>
          <w:rFonts w:ascii="Times New Roman" w:hAnsi="Times New Roman"/>
          <w:spacing w:val="35"/>
          <w:sz w:val="24"/>
          <w:szCs w:val="24"/>
        </w:rPr>
        <w:t xml:space="preserve"> </w:t>
      </w:r>
      <w:r w:rsidRPr="00147E7D">
        <w:rPr>
          <w:rFonts w:ascii="Times New Roman" w:hAnsi="Times New Roman"/>
          <w:w w:val="99"/>
          <w:sz w:val="24"/>
          <w:szCs w:val="24"/>
        </w:rPr>
        <w:t>s</w:t>
      </w:r>
      <w:r w:rsidRPr="00147E7D">
        <w:rPr>
          <w:rFonts w:ascii="Times New Roman" w:hAnsi="Times New Roman"/>
          <w:sz w:val="24"/>
          <w:szCs w:val="24"/>
        </w:rPr>
        <w:t>p</w:t>
      </w:r>
      <w:r w:rsidRPr="00147E7D">
        <w:rPr>
          <w:rFonts w:ascii="Times New Roman" w:hAnsi="Times New Roman"/>
          <w:w w:val="99"/>
          <w:sz w:val="24"/>
          <w:szCs w:val="24"/>
        </w:rPr>
        <w:t>r</w:t>
      </w:r>
      <w:r w:rsidRPr="00147E7D">
        <w:rPr>
          <w:rFonts w:ascii="Times New Roman" w:hAnsi="Times New Roman"/>
          <w:sz w:val="24"/>
          <w:szCs w:val="24"/>
        </w:rPr>
        <w:t>av</w:t>
      </w:r>
      <w:r w:rsidRPr="00147E7D">
        <w:rPr>
          <w:rFonts w:ascii="Times New Roman" w:hAnsi="Times New Roman"/>
          <w:spacing w:val="1"/>
          <w:sz w:val="24"/>
          <w:szCs w:val="24"/>
        </w:rPr>
        <w:t>i</w:t>
      </w:r>
      <w:r w:rsidRPr="00147E7D">
        <w:rPr>
          <w:rFonts w:ascii="Times New Roman" w:hAnsi="Times New Roman"/>
          <w:sz w:val="24"/>
          <w:szCs w:val="24"/>
        </w:rPr>
        <w:t>dla</w:t>
      </w:r>
      <w:r w:rsidRPr="00147E7D">
        <w:rPr>
          <w:rFonts w:ascii="Times New Roman" w:hAnsi="Times New Roman"/>
          <w:spacing w:val="33"/>
          <w:sz w:val="24"/>
          <w:szCs w:val="24"/>
        </w:rPr>
        <w:t xml:space="preserve"> </w:t>
      </w:r>
      <w:r w:rsidRPr="00147E7D">
        <w:rPr>
          <w:rFonts w:ascii="Times New Roman" w:hAnsi="Times New Roman"/>
          <w:sz w:val="24"/>
          <w:szCs w:val="24"/>
        </w:rPr>
        <w:t>v</w:t>
      </w:r>
      <w:r w:rsidRPr="00147E7D">
        <w:rPr>
          <w:rFonts w:ascii="Times New Roman" w:hAnsi="Times New Roman"/>
          <w:spacing w:val="4"/>
          <w:sz w:val="24"/>
          <w:szCs w:val="24"/>
        </w:rPr>
        <w:t xml:space="preserve"> </w:t>
      </w:r>
      <w:r w:rsidRPr="00147E7D">
        <w:rPr>
          <w:rFonts w:ascii="Times New Roman" w:hAnsi="Times New Roman"/>
          <w:w w:val="99"/>
          <w:sz w:val="24"/>
          <w:szCs w:val="24"/>
        </w:rPr>
        <w:t>š</w:t>
      </w:r>
      <w:r w:rsidRPr="00147E7D">
        <w:rPr>
          <w:rFonts w:ascii="Times New Roman" w:hAnsi="Times New Roman"/>
          <w:sz w:val="24"/>
          <w:szCs w:val="24"/>
        </w:rPr>
        <w:t>kol</w:t>
      </w:r>
      <w:r w:rsidRPr="00147E7D">
        <w:rPr>
          <w:rFonts w:ascii="Times New Roman" w:hAnsi="Times New Roman"/>
          <w:w w:val="99"/>
          <w:sz w:val="24"/>
          <w:szCs w:val="24"/>
        </w:rPr>
        <w:t>s</w:t>
      </w:r>
      <w:r w:rsidRPr="00147E7D">
        <w:rPr>
          <w:rFonts w:ascii="Times New Roman" w:hAnsi="Times New Roman"/>
          <w:sz w:val="24"/>
          <w:szCs w:val="24"/>
        </w:rPr>
        <w:t>kom</w:t>
      </w:r>
      <w:r w:rsidRPr="00147E7D">
        <w:rPr>
          <w:rFonts w:ascii="Times New Roman" w:hAnsi="Times New Roman"/>
          <w:spacing w:val="34"/>
          <w:sz w:val="24"/>
          <w:szCs w:val="24"/>
        </w:rPr>
        <w:t xml:space="preserve"> </w:t>
      </w:r>
      <w:r w:rsidRPr="00147E7D">
        <w:rPr>
          <w:rFonts w:ascii="Times New Roman" w:hAnsi="Times New Roman"/>
          <w:w w:val="99"/>
          <w:sz w:val="24"/>
          <w:szCs w:val="24"/>
        </w:rPr>
        <w:t>r</w:t>
      </w:r>
      <w:r w:rsidRPr="00147E7D">
        <w:rPr>
          <w:rFonts w:ascii="Times New Roman" w:hAnsi="Times New Roman"/>
          <w:sz w:val="24"/>
          <w:szCs w:val="24"/>
        </w:rPr>
        <w:t>oku,</w:t>
      </w:r>
      <w:r w:rsidRPr="00147E7D">
        <w:rPr>
          <w:rFonts w:ascii="Times New Roman" w:hAnsi="Times New Roman"/>
          <w:spacing w:val="33"/>
          <w:sz w:val="24"/>
          <w:szCs w:val="24"/>
        </w:rPr>
        <w:t xml:space="preserve"> </w:t>
      </w:r>
      <w:r w:rsidRPr="00147E7D">
        <w:rPr>
          <w:rFonts w:ascii="Times New Roman" w:hAnsi="Times New Roman"/>
          <w:sz w:val="24"/>
          <w:szCs w:val="24"/>
        </w:rPr>
        <w:t>v</w:t>
      </w:r>
      <w:r w:rsidRPr="00147E7D">
        <w:rPr>
          <w:rFonts w:ascii="Times New Roman" w:hAnsi="Times New Roman"/>
          <w:spacing w:val="1"/>
          <w:sz w:val="24"/>
          <w:szCs w:val="24"/>
        </w:rPr>
        <w:t xml:space="preserve"> </w:t>
      </w:r>
      <w:r w:rsidRPr="00147E7D">
        <w:rPr>
          <w:rFonts w:ascii="Times New Roman" w:hAnsi="Times New Roman"/>
          <w:sz w:val="24"/>
          <w:szCs w:val="24"/>
        </w:rPr>
        <w:t>kto</w:t>
      </w:r>
      <w:r w:rsidRPr="00147E7D">
        <w:rPr>
          <w:rFonts w:ascii="Times New Roman" w:hAnsi="Times New Roman"/>
          <w:w w:val="99"/>
          <w:sz w:val="24"/>
          <w:szCs w:val="24"/>
        </w:rPr>
        <w:t>r</w:t>
      </w:r>
      <w:r w:rsidRPr="00147E7D">
        <w:rPr>
          <w:rFonts w:ascii="Times New Roman" w:hAnsi="Times New Roman"/>
          <w:sz w:val="24"/>
          <w:szCs w:val="24"/>
        </w:rPr>
        <w:t>om</w:t>
      </w:r>
      <w:r w:rsidRPr="00147E7D">
        <w:rPr>
          <w:rFonts w:ascii="Times New Roman" w:hAnsi="Times New Roman"/>
          <w:spacing w:val="34"/>
          <w:sz w:val="24"/>
          <w:szCs w:val="24"/>
        </w:rPr>
        <w:t xml:space="preserve"> </w:t>
      </w:r>
      <w:r w:rsidRPr="00147E7D">
        <w:rPr>
          <w:rFonts w:ascii="Times New Roman" w:hAnsi="Times New Roman"/>
          <w:sz w:val="24"/>
          <w:szCs w:val="24"/>
        </w:rPr>
        <w:t>do 31. au</w:t>
      </w:r>
      <w:r w:rsidRPr="00147E7D">
        <w:rPr>
          <w:rFonts w:ascii="Times New Roman" w:hAnsi="Times New Roman"/>
          <w:spacing w:val="-2"/>
          <w:sz w:val="24"/>
          <w:szCs w:val="24"/>
        </w:rPr>
        <w:t>g</w:t>
      </w:r>
      <w:r w:rsidRPr="00147E7D">
        <w:rPr>
          <w:rFonts w:ascii="Times New Roman" w:hAnsi="Times New Roman"/>
          <w:sz w:val="24"/>
          <w:szCs w:val="24"/>
        </w:rPr>
        <w:t>u</w:t>
      </w:r>
      <w:r w:rsidRPr="00147E7D">
        <w:rPr>
          <w:rFonts w:ascii="Times New Roman" w:hAnsi="Times New Roman"/>
          <w:w w:val="99"/>
          <w:sz w:val="24"/>
          <w:szCs w:val="24"/>
        </w:rPr>
        <w:t>s</w:t>
      </w:r>
      <w:r w:rsidRPr="00147E7D">
        <w:rPr>
          <w:rFonts w:ascii="Times New Roman" w:hAnsi="Times New Roman"/>
          <w:spacing w:val="2"/>
          <w:sz w:val="24"/>
          <w:szCs w:val="24"/>
        </w:rPr>
        <w:t>t</w:t>
      </w:r>
      <w:r w:rsidRPr="00147E7D">
        <w:rPr>
          <w:rFonts w:ascii="Times New Roman" w:hAnsi="Times New Roman"/>
          <w:sz w:val="24"/>
          <w:szCs w:val="24"/>
        </w:rPr>
        <w:t>a</w:t>
      </w:r>
      <w:r w:rsidRPr="00147E7D">
        <w:rPr>
          <w:rFonts w:ascii="Times New Roman" w:hAnsi="Times New Roman"/>
          <w:spacing w:val="32"/>
          <w:sz w:val="24"/>
          <w:szCs w:val="24"/>
        </w:rPr>
        <w:t xml:space="preserve"> </w:t>
      </w:r>
      <w:r w:rsidRPr="00147E7D">
        <w:rPr>
          <w:rFonts w:ascii="Times New Roman" w:hAnsi="Times New Roman"/>
          <w:spacing w:val="2"/>
          <w:sz w:val="24"/>
          <w:szCs w:val="24"/>
        </w:rPr>
        <w:t>d</w:t>
      </w:r>
      <w:r w:rsidRPr="00147E7D">
        <w:rPr>
          <w:rFonts w:ascii="Times New Roman" w:hAnsi="Times New Roman"/>
          <w:sz w:val="24"/>
          <w:szCs w:val="24"/>
        </w:rPr>
        <w:t>o</w:t>
      </w:r>
      <w:r w:rsidRPr="00147E7D">
        <w:rPr>
          <w:rFonts w:ascii="Times New Roman" w:hAnsi="Times New Roman"/>
          <w:w w:val="99"/>
          <w:sz w:val="24"/>
          <w:szCs w:val="24"/>
        </w:rPr>
        <w:t>s</w:t>
      </w:r>
      <w:r w:rsidRPr="00147E7D">
        <w:rPr>
          <w:rFonts w:ascii="Times New Roman" w:hAnsi="Times New Roman"/>
          <w:sz w:val="24"/>
          <w:szCs w:val="24"/>
        </w:rPr>
        <w:t>iahne</w:t>
      </w:r>
      <w:r w:rsidRPr="00147E7D">
        <w:rPr>
          <w:rFonts w:ascii="Times New Roman" w:hAnsi="Times New Roman"/>
          <w:spacing w:val="32"/>
          <w:sz w:val="24"/>
          <w:szCs w:val="24"/>
        </w:rPr>
        <w:t xml:space="preserve"> </w:t>
      </w:r>
      <w:r w:rsidRPr="00147E7D">
        <w:rPr>
          <w:rFonts w:ascii="Times New Roman" w:hAnsi="Times New Roman"/>
          <w:w w:val="99"/>
          <w:sz w:val="24"/>
          <w:szCs w:val="24"/>
        </w:rPr>
        <w:t>š</w:t>
      </w:r>
      <w:r w:rsidRPr="00147E7D">
        <w:rPr>
          <w:rFonts w:ascii="Times New Roman" w:hAnsi="Times New Roman"/>
          <w:sz w:val="24"/>
          <w:szCs w:val="24"/>
        </w:rPr>
        <w:t>ie</w:t>
      </w:r>
      <w:r w:rsidRPr="00147E7D">
        <w:rPr>
          <w:rFonts w:ascii="Times New Roman" w:hAnsi="Times New Roman"/>
          <w:w w:val="99"/>
          <w:sz w:val="24"/>
          <w:szCs w:val="24"/>
        </w:rPr>
        <w:t>s</w:t>
      </w:r>
      <w:r w:rsidRPr="00147E7D">
        <w:rPr>
          <w:rFonts w:ascii="Times New Roman" w:hAnsi="Times New Roman"/>
          <w:spacing w:val="5"/>
          <w:sz w:val="24"/>
          <w:szCs w:val="24"/>
        </w:rPr>
        <w:t>t</w:t>
      </w:r>
      <w:r w:rsidRPr="00147E7D">
        <w:rPr>
          <w:rFonts w:ascii="Times New Roman" w:hAnsi="Times New Roman"/>
          <w:sz w:val="24"/>
          <w:szCs w:val="24"/>
        </w:rPr>
        <w:t>y</w:t>
      </w:r>
      <w:r w:rsidRPr="00147E7D">
        <w:rPr>
          <w:rFonts w:ascii="Times New Roman" w:hAnsi="Times New Roman"/>
          <w:spacing w:val="31"/>
          <w:sz w:val="24"/>
          <w:szCs w:val="24"/>
        </w:rPr>
        <w:t xml:space="preserve"> </w:t>
      </w:r>
      <w:r w:rsidRPr="00147E7D">
        <w:rPr>
          <w:rFonts w:ascii="Times New Roman" w:hAnsi="Times New Roman"/>
          <w:w w:val="99"/>
          <w:sz w:val="24"/>
          <w:szCs w:val="24"/>
        </w:rPr>
        <w:t>r</w:t>
      </w:r>
      <w:r w:rsidRPr="00147E7D">
        <w:rPr>
          <w:rFonts w:ascii="Times New Roman" w:hAnsi="Times New Roman"/>
          <w:sz w:val="24"/>
          <w:szCs w:val="24"/>
        </w:rPr>
        <w:t>ok</w:t>
      </w:r>
      <w:r w:rsidRPr="00147E7D">
        <w:rPr>
          <w:rFonts w:ascii="Times New Roman" w:hAnsi="Times New Roman"/>
          <w:spacing w:val="32"/>
          <w:sz w:val="24"/>
          <w:szCs w:val="24"/>
        </w:rPr>
        <w:t xml:space="preserve"> </w:t>
      </w:r>
      <w:r w:rsidRPr="00147E7D">
        <w:rPr>
          <w:rFonts w:ascii="Times New Roman" w:hAnsi="Times New Roman"/>
          <w:sz w:val="24"/>
          <w:szCs w:val="24"/>
        </w:rPr>
        <w:t>veku</w:t>
      </w:r>
      <w:r w:rsidRPr="00147E7D">
        <w:rPr>
          <w:rFonts w:ascii="Times New Roman" w:hAnsi="Times New Roman"/>
          <w:spacing w:val="35"/>
          <w:sz w:val="24"/>
          <w:szCs w:val="24"/>
        </w:rPr>
        <w:t xml:space="preserve"> </w:t>
      </w:r>
      <w:r w:rsidRPr="00147E7D">
        <w:rPr>
          <w:rFonts w:ascii="Times New Roman" w:hAnsi="Times New Roman"/>
          <w:sz w:val="24"/>
          <w:szCs w:val="24"/>
        </w:rPr>
        <w:t>a do</w:t>
      </w:r>
      <w:r w:rsidRPr="00147E7D">
        <w:rPr>
          <w:rFonts w:ascii="Times New Roman" w:hAnsi="Times New Roman"/>
          <w:w w:val="99"/>
          <w:sz w:val="24"/>
          <w:szCs w:val="24"/>
        </w:rPr>
        <w:t>s</w:t>
      </w:r>
      <w:r w:rsidRPr="00147E7D">
        <w:rPr>
          <w:rFonts w:ascii="Times New Roman" w:hAnsi="Times New Roman"/>
          <w:sz w:val="24"/>
          <w:szCs w:val="24"/>
        </w:rPr>
        <w:t xml:space="preserve">iahne </w:t>
      </w:r>
      <w:r w:rsidRPr="00147E7D">
        <w:rPr>
          <w:rFonts w:ascii="Times New Roman" w:hAnsi="Times New Roman"/>
          <w:w w:val="99"/>
          <w:sz w:val="24"/>
          <w:szCs w:val="24"/>
        </w:rPr>
        <w:t>š</w:t>
      </w:r>
      <w:r w:rsidRPr="00147E7D">
        <w:rPr>
          <w:rFonts w:ascii="Times New Roman" w:hAnsi="Times New Roman"/>
          <w:sz w:val="24"/>
          <w:szCs w:val="24"/>
        </w:rPr>
        <w:t>kol</w:t>
      </w:r>
      <w:r w:rsidRPr="00147E7D">
        <w:rPr>
          <w:rFonts w:ascii="Times New Roman" w:hAnsi="Times New Roman"/>
          <w:w w:val="99"/>
          <w:sz w:val="24"/>
          <w:szCs w:val="24"/>
        </w:rPr>
        <w:t>s</w:t>
      </w:r>
      <w:r w:rsidRPr="00147E7D">
        <w:rPr>
          <w:rFonts w:ascii="Times New Roman" w:hAnsi="Times New Roman"/>
          <w:sz w:val="24"/>
          <w:szCs w:val="24"/>
        </w:rPr>
        <w:t xml:space="preserve">kú </w:t>
      </w:r>
      <w:r w:rsidRPr="00147E7D">
        <w:rPr>
          <w:rFonts w:ascii="Times New Roman" w:hAnsi="Times New Roman"/>
          <w:w w:val="99"/>
          <w:sz w:val="24"/>
          <w:szCs w:val="24"/>
        </w:rPr>
        <w:t>s</w:t>
      </w:r>
      <w:r w:rsidRPr="00147E7D">
        <w:rPr>
          <w:rFonts w:ascii="Times New Roman" w:hAnsi="Times New Roman"/>
          <w:sz w:val="24"/>
          <w:szCs w:val="24"/>
        </w:rPr>
        <w:t>pô</w:t>
      </w:r>
      <w:r w:rsidRPr="00147E7D">
        <w:rPr>
          <w:rFonts w:ascii="Times New Roman" w:hAnsi="Times New Roman"/>
          <w:w w:val="99"/>
          <w:sz w:val="24"/>
          <w:szCs w:val="24"/>
        </w:rPr>
        <w:t>s</w:t>
      </w:r>
      <w:r w:rsidRPr="00147E7D">
        <w:rPr>
          <w:rFonts w:ascii="Times New Roman" w:hAnsi="Times New Roman"/>
          <w:sz w:val="24"/>
          <w:szCs w:val="24"/>
        </w:rPr>
        <w:t>obi</w:t>
      </w:r>
      <w:r w:rsidRPr="00147E7D">
        <w:rPr>
          <w:rFonts w:ascii="Times New Roman" w:hAnsi="Times New Roman"/>
          <w:spacing w:val="1"/>
          <w:sz w:val="24"/>
          <w:szCs w:val="24"/>
        </w:rPr>
        <w:t>l</w:t>
      </w:r>
      <w:r w:rsidRPr="00147E7D">
        <w:rPr>
          <w:rFonts w:ascii="Times New Roman" w:hAnsi="Times New Roman"/>
          <w:sz w:val="24"/>
          <w:szCs w:val="24"/>
        </w:rPr>
        <w:t>o</w:t>
      </w:r>
      <w:r w:rsidRPr="00147E7D">
        <w:rPr>
          <w:rFonts w:ascii="Times New Roman" w:hAnsi="Times New Roman"/>
          <w:w w:val="99"/>
          <w:sz w:val="24"/>
          <w:szCs w:val="24"/>
        </w:rPr>
        <w:t>s</w:t>
      </w:r>
      <w:r w:rsidRPr="00147E7D">
        <w:rPr>
          <w:rFonts w:ascii="Times New Roman" w:hAnsi="Times New Roman"/>
          <w:spacing w:val="1"/>
          <w:w w:val="99"/>
          <w:sz w:val="24"/>
          <w:szCs w:val="24"/>
        </w:rPr>
        <w:t>ť</w:t>
      </w:r>
      <w:r w:rsidRPr="00147E7D">
        <w:rPr>
          <w:rFonts w:ascii="Times New Roman" w:hAnsi="Times New Roman"/>
          <w:sz w:val="24"/>
          <w:szCs w:val="24"/>
        </w:rPr>
        <w:t>.</w:t>
      </w:r>
    </w:p>
    <w:p w:rsidR="004B31C2" w:rsidRPr="00147E7D" w:rsidRDefault="004B31C2" w:rsidP="00423D0F">
      <w:pPr>
        <w:widowControl w:val="0"/>
        <w:autoSpaceDE w:val="0"/>
        <w:autoSpaceDN w:val="0"/>
        <w:adjustRightInd w:val="0"/>
        <w:spacing w:after="15" w:line="240" w:lineRule="auto"/>
        <w:jc w:val="both"/>
        <w:rPr>
          <w:rFonts w:ascii="Times New Roman" w:hAnsi="Times New Roman"/>
          <w:sz w:val="24"/>
          <w:szCs w:val="24"/>
        </w:rPr>
      </w:pPr>
    </w:p>
    <w:p w:rsidR="004B31C2" w:rsidRPr="00147E7D" w:rsidRDefault="004B31C2" w:rsidP="00423D0F">
      <w:pPr>
        <w:widowControl w:val="0"/>
        <w:autoSpaceDE w:val="0"/>
        <w:autoSpaceDN w:val="0"/>
        <w:adjustRightInd w:val="0"/>
        <w:spacing w:after="0" w:line="240" w:lineRule="auto"/>
        <w:ind w:right="543"/>
        <w:jc w:val="both"/>
        <w:rPr>
          <w:rFonts w:ascii="Times New Roman" w:hAnsi="Times New Roman"/>
          <w:sz w:val="24"/>
          <w:szCs w:val="24"/>
        </w:rPr>
      </w:pPr>
      <w:r>
        <w:rPr>
          <w:rFonts w:ascii="Times New Roman" w:hAnsi="Times New Roman"/>
          <w:w w:val="99"/>
          <w:sz w:val="24"/>
          <w:szCs w:val="24"/>
        </w:rPr>
        <w:t xml:space="preserve">     </w:t>
      </w:r>
      <w:proofErr w:type="spellStart"/>
      <w:r w:rsidRPr="00147E7D">
        <w:rPr>
          <w:rFonts w:ascii="Times New Roman" w:hAnsi="Times New Roman"/>
          <w:w w:val="99"/>
          <w:sz w:val="24"/>
          <w:szCs w:val="24"/>
        </w:rPr>
        <w:t>Pr</w:t>
      </w:r>
      <w:r w:rsidRPr="00147E7D">
        <w:rPr>
          <w:rFonts w:ascii="Times New Roman" w:hAnsi="Times New Roman"/>
          <w:sz w:val="24"/>
          <w:szCs w:val="24"/>
        </w:rPr>
        <w:t>edp</w:t>
      </w:r>
      <w:r w:rsidRPr="00147E7D">
        <w:rPr>
          <w:rFonts w:ascii="Times New Roman" w:hAnsi="Times New Roman"/>
          <w:w w:val="99"/>
          <w:sz w:val="24"/>
          <w:szCs w:val="24"/>
        </w:rPr>
        <w:t>r</w:t>
      </w:r>
      <w:r w:rsidRPr="00147E7D">
        <w:rPr>
          <w:rFonts w:ascii="Times New Roman" w:hAnsi="Times New Roman"/>
          <w:sz w:val="24"/>
          <w:szCs w:val="24"/>
        </w:rPr>
        <w:t>im</w:t>
      </w:r>
      <w:r w:rsidRPr="00147E7D">
        <w:rPr>
          <w:rFonts w:ascii="Times New Roman" w:hAnsi="Times New Roman"/>
          <w:spacing w:val="-1"/>
          <w:sz w:val="24"/>
          <w:szCs w:val="24"/>
        </w:rPr>
        <w:t>á</w:t>
      </w:r>
      <w:r w:rsidRPr="00147E7D">
        <w:rPr>
          <w:rFonts w:ascii="Times New Roman" w:hAnsi="Times New Roman"/>
          <w:w w:val="99"/>
          <w:sz w:val="24"/>
          <w:szCs w:val="24"/>
        </w:rPr>
        <w:t>rn</w:t>
      </w:r>
      <w:r w:rsidRPr="00147E7D">
        <w:rPr>
          <w:rFonts w:ascii="Times New Roman" w:hAnsi="Times New Roman"/>
          <w:sz w:val="24"/>
          <w:szCs w:val="24"/>
        </w:rPr>
        <w:t>e</w:t>
      </w:r>
      <w:proofErr w:type="spellEnd"/>
      <w:r w:rsidRPr="00147E7D">
        <w:rPr>
          <w:rFonts w:ascii="Times New Roman" w:hAnsi="Times New Roman"/>
          <w:spacing w:val="29"/>
          <w:sz w:val="24"/>
          <w:szCs w:val="24"/>
        </w:rPr>
        <w:t xml:space="preserve"> </w:t>
      </w:r>
      <w:r w:rsidRPr="00147E7D">
        <w:rPr>
          <w:rFonts w:ascii="Times New Roman" w:hAnsi="Times New Roman"/>
          <w:sz w:val="24"/>
          <w:szCs w:val="24"/>
        </w:rPr>
        <w:t>v</w:t>
      </w:r>
      <w:r w:rsidRPr="00147E7D">
        <w:rPr>
          <w:rFonts w:ascii="Times New Roman" w:hAnsi="Times New Roman"/>
          <w:spacing w:val="1"/>
          <w:sz w:val="24"/>
          <w:szCs w:val="24"/>
        </w:rPr>
        <w:t>z</w:t>
      </w:r>
      <w:r w:rsidRPr="00147E7D">
        <w:rPr>
          <w:rFonts w:ascii="Times New Roman" w:hAnsi="Times New Roman"/>
          <w:sz w:val="24"/>
          <w:szCs w:val="24"/>
        </w:rPr>
        <w:t>deláv</w:t>
      </w:r>
      <w:r w:rsidRPr="00147E7D">
        <w:rPr>
          <w:rFonts w:ascii="Times New Roman" w:hAnsi="Times New Roman"/>
          <w:spacing w:val="-1"/>
          <w:sz w:val="24"/>
          <w:szCs w:val="24"/>
        </w:rPr>
        <w:t>a</w:t>
      </w:r>
      <w:r w:rsidRPr="00147E7D">
        <w:rPr>
          <w:rFonts w:ascii="Times New Roman" w:hAnsi="Times New Roman"/>
          <w:sz w:val="24"/>
          <w:szCs w:val="24"/>
        </w:rPr>
        <w:t>n</w:t>
      </w:r>
      <w:r w:rsidRPr="00147E7D">
        <w:rPr>
          <w:rFonts w:ascii="Times New Roman" w:hAnsi="Times New Roman"/>
          <w:spacing w:val="1"/>
          <w:sz w:val="24"/>
          <w:szCs w:val="24"/>
        </w:rPr>
        <w:t>i</w:t>
      </w:r>
      <w:r w:rsidRPr="00147E7D">
        <w:rPr>
          <w:rFonts w:ascii="Times New Roman" w:hAnsi="Times New Roman"/>
          <w:sz w:val="24"/>
          <w:szCs w:val="24"/>
        </w:rPr>
        <w:t>e</w:t>
      </w:r>
      <w:r w:rsidRPr="00147E7D">
        <w:rPr>
          <w:rFonts w:ascii="Times New Roman" w:hAnsi="Times New Roman"/>
          <w:spacing w:val="30"/>
          <w:sz w:val="24"/>
          <w:szCs w:val="24"/>
        </w:rPr>
        <w:t xml:space="preserve"> </w:t>
      </w:r>
      <w:r w:rsidRPr="00147E7D">
        <w:rPr>
          <w:rFonts w:ascii="Times New Roman" w:hAnsi="Times New Roman"/>
          <w:sz w:val="24"/>
          <w:szCs w:val="24"/>
        </w:rPr>
        <w:t>mô</w:t>
      </w:r>
      <w:r w:rsidRPr="00147E7D">
        <w:rPr>
          <w:rFonts w:ascii="Times New Roman" w:hAnsi="Times New Roman"/>
          <w:spacing w:val="2"/>
          <w:sz w:val="24"/>
          <w:szCs w:val="24"/>
        </w:rPr>
        <w:t>ž</w:t>
      </w:r>
      <w:r w:rsidRPr="00147E7D">
        <w:rPr>
          <w:rFonts w:ascii="Times New Roman" w:hAnsi="Times New Roman"/>
          <w:sz w:val="24"/>
          <w:szCs w:val="24"/>
        </w:rPr>
        <w:t>e</w:t>
      </w:r>
      <w:r w:rsidRPr="00147E7D">
        <w:rPr>
          <w:rFonts w:ascii="Times New Roman" w:hAnsi="Times New Roman"/>
          <w:spacing w:val="30"/>
          <w:sz w:val="24"/>
          <w:szCs w:val="24"/>
        </w:rPr>
        <w:t xml:space="preserve"> </w:t>
      </w:r>
      <w:r w:rsidRPr="00147E7D">
        <w:rPr>
          <w:rFonts w:ascii="Times New Roman" w:hAnsi="Times New Roman"/>
          <w:sz w:val="24"/>
          <w:szCs w:val="24"/>
        </w:rPr>
        <w:t>die</w:t>
      </w:r>
      <w:r w:rsidRPr="00147E7D">
        <w:rPr>
          <w:rFonts w:ascii="Times New Roman" w:hAnsi="Times New Roman"/>
          <w:w w:val="99"/>
          <w:sz w:val="24"/>
          <w:szCs w:val="24"/>
        </w:rPr>
        <w:t>ť</w:t>
      </w:r>
      <w:r w:rsidRPr="00147E7D">
        <w:rPr>
          <w:rFonts w:ascii="Times New Roman" w:hAnsi="Times New Roman"/>
          <w:sz w:val="24"/>
          <w:szCs w:val="24"/>
        </w:rPr>
        <w:t>a</w:t>
      </w:r>
      <w:r w:rsidRPr="00147E7D">
        <w:rPr>
          <w:rFonts w:ascii="Times New Roman" w:hAnsi="Times New Roman"/>
          <w:spacing w:val="30"/>
          <w:sz w:val="24"/>
          <w:szCs w:val="24"/>
        </w:rPr>
        <w:t xml:space="preserve"> </w:t>
      </w:r>
      <w:r w:rsidRPr="00147E7D">
        <w:rPr>
          <w:rFonts w:ascii="Times New Roman" w:hAnsi="Times New Roman"/>
          <w:sz w:val="24"/>
          <w:szCs w:val="24"/>
        </w:rPr>
        <w:t>ukonči</w:t>
      </w:r>
      <w:r w:rsidRPr="00147E7D">
        <w:rPr>
          <w:rFonts w:ascii="Times New Roman" w:hAnsi="Times New Roman"/>
          <w:w w:val="99"/>
          <w:sz w:val="24"/>
          <w:szCs w:val="24"/>
        </w:rPr>
        <w:t>ť</w:t>
      </w:r>
      <w:r w:rsidRPr="00147E7D">
        <w:rPr>
          <w:rFonts w:ascii="Times New Roman" w:hAnsi="Times New Roman"/>
          <w:spacing w:val="31"/>
          <w:sz w:val="24"/>
          <w:szCs w:val="24"/>
        </w:rPr>
        <w:t xml:space="preserve"> </w:t>
      </w:r>
      <w:r w:rsidRPr="00147E7D">
        <w:rPr>
          <w:rFonts w:ascii="Times New Roman" w:hAnsi="Times New Roman"/>
          <w:sz w:val="24"/>
          <w:szCs w:val="24"/>
        </w:rPr>
        <w:t>aj</w:t>
      </w:r>
      <w:r w:rsidRPr="00147E7D">
        <w:rPr>
          <w:rFonts w:ascii="Times New Roman" w:hAnsi="Times New Roman"/>
          <w:spacing w:val="31"/>
          <w:sz w:val="24"/>
          <w:szCs w:val="24"/>
        </w:rPr>
        <w:t xml:space="preserve"> </w:t>
      </w:r>
      <w:r w:rsidRPr="00147E7D">
        <w:rPr>
          <w:rFonts w:ascii="Times New Roman" w:hAnsi="Times New Roman"/>
          <w:sz w:val="24"/>
          <w:szCs w:val="24"/>
        </w:rPr>
        <w:t>vte</w:t>
      </w:r>
      <w:r w:rsidRPr="00147E7D">
        <w:rPr>
          <w:rFonts w:ascii="Times New Roman" w:hAnsi="Times New Roman"/>
          <w:spacing w:val="1"/>
          <w:sz w:val="24"/>
          <w:szCs w:val="24"/>
        </w:rPr>
        <w:t>d</w:t>
      </w:r>
      <w:r w:rsidRPr="00147E7D">
        <w:rPr>
          <w:rFonts w:ascii="Times New Roman" w:hAnsi="Times New Roman"/>
          <w:spacing w:val="-3"/>
          <w:sz w:val="24"/>
          <w:szCs w:val="24"/>
        </w:rPr>
        <w:t>y</w:t>
      </w:r>
      <w:r w:rsidRPr="00147E7D">
        <w:rPr>
          <w:rFonts w:ascii="Times New Roman" w:hAnsi="Times New Roman"/>
          <w:sz w:val="24"/>
          <w:szCs w:val="24"/>
        </w:rPr>
        <w:t>,</w:t>
      </w:r>
      <w:r w:rsidRPr="00147E7D">
        <w:rPr>
          <w:rFonts w:ascii="Times New Roman" w:hAnsi="Times New Roman"/>
          <w:spacing w:val="30"/>
          <w:sz w:val="24"/>
          <w:szCs w:val="24"/>
        </w:rPr>
        <w:t xml:space="preserve"> </w:t>
      </w:r>
      <w:r w:rsidRPr="00147E7D">
        <w:rPr>
          <w:rFonts w:ascii="Times New Roman" w:hAnsi="Times New Roman"/>
          <w:sz w:val="24"/>
          <w:szCs w:val="24"/>
        </w:rPr>
        <w:t>ak</w:t>
      </w:r>
      <w:r w:rsidRPr="00147E7D">
        <w:rPr>
          <w:rFonts w:ascii="Times New Roman" w:hAnsi="Times New Roman"/>
          <w:spacing w:val="30"/>
          <w:sz w:val="24"/>
          <w:szCs w:val="24"/>
        </w:rPr>
        <w:t xml:space="preserve"> </w:t>
      </w:r>
      <w:r w:rsidRPr="00147E7D">
        <w:rPr>
          <w:rFonts w:ascii="Times New Roman" w:hAnsi="Times New Roman"/>
          <w:spacing w:val="2"/>
          <w:sz w:val="24"/>
          <w:szCs w:val="24"/>
        </w:rPr>
        <w:t>n</w:t>
      </w:r>
      <w:r w:rsidRPr="00147E7D">
        <w:rPr>
          <w:rFonts w:ascii="Times New Roman" w:hAnsi="Times New Roman"/>
          <w:sz w:val="24"/>
          <w:szCs w:val="24"/>
        </w:rPr>
        <w:t>edov</w:t>
      </w:r>
      <w:r w:rsidRPr="00147E7D">
        <w:rPr>
          <w:rFonts w:ascii="Times New Roman" w:hAnsi="Times New Roman"/>
          <w:w w:val="99"/>
          <w:sz w:val="24"/>
          <w:szCs w:val="24"/>
        </w:rPr>
        <w:t>ŕš</w:t>
      </w:r>
      <w:r w:rsidRPr="00147E7D">
        <w:rPr>
          <w:rFonts w:ascii="Times New Roman" w:hAnsi="Times New Roman"/>
          <w:sz w:val="24"/>
          <w:szCs w:val="24"/>
        </w:rPr>
        <w:t>ilo</w:t>
      </w:r>
      <w:r w:rsidRPr="00147E7D">
        <w:rPr>
          <w:rFonts w:ascii="Times New Roman" w:hAnsi="Times New Roman"/>
          <w:spacing w:val="30"/>
          <w:sz w:val="24"/>
          <w:szCs w:val="24"/>
        </w:rPr>
        <w:t xml:space="preserve"> </w:t>
      </w:r>
      <w:r w:rsidRPr="00147E7D">
        <w:rPr>
          <w:rFonts w:ascii="Times New Roman" w:hAnsi="Times New Roman"/>
          <w:w w:val="99"/>
          <w:sz w:val="24"/>
          <w:szCs w:val="24"/>
        </w:rPr>
        <w:t>š</w:t>
      </w:r>
      <w:r w:rsidRPr="00147E7D">
        <w:rPr>
          <w:rFonts w:ascii="Times New Roman" w:hAnsi="Times New Roman"/>
          <w:sz w:val="24"/>
          <w:szCs w:val="24"/>
        </w:rPr>
        <w:t>ie</w:t>
      </w:r>
      <w:r w:rsidRPr="00147E7D">
        <w:rPr>
          <w:rFonts w:ascii="Times New Roman" w:hAnsi="Times New Roman"/>
          <w:w w:val="99"/>
          <w:sz w:val="24"/>
          <w:szCs w:val="24"/>
        </w:rPr>
        <w:t>s</w:t>
      </w:r>
      <w:r w:rsidRPr="00147E7D">
        <w:rPr>
          <w:rFonts w:ascii="Times New Roman" w:hAnsi="Times New Roman"/>
          <w:spacing w:val="3"/>
          <w:sz w:val="24"/>
          <w:szCs w:val="24"/>
        </w:rPr>
        <w:t>t</w:t>
      </w:r>
      <w:r w:rsidRPr="00147E7D">
        <w:rPr>
          <w:rFonts w:ascii="Times New Roman" w:hAnsi="Times New Roman"/>
          <w:sz w:val="24"/>
          <w:szCs w:val="24"/>
        </w:rPr>
        <w:t>y</w:t>
      </w:r>
      <w:r w:rsidRPr="00147E7D">
        <w:rPr>
          <w:rFonts w:ascii="Times New Roman" w:hAnsi="Times New Roman"/>
          <w:spacing w:val="26"/>
          <w:sz w:val="24"/>
          <w:szCs w:val="24"/>
        </w:rPr>
        <w:t xml:space="preserve"> </w:t>
      </w:r>
      <w:r w:rsidRPr="00147E7D">
        <w:rPr>
          <w:rFonts w:ascii="Times New Roman" w:hAnsi="Times New Roman"/>
          <w:w w:val="99"/>
          <w:sz w:val="24"/>
          <w:szCs w:val="24"/>
        </w:rPr>
        <w:t>r</w:t>
      </w:r>
      <w:r w:rsidRPr="00147E7D">
        <w:rPr>
          <w:rFonts w:ascii="Times New Roman" w:hAnsi="Times New Roman"/>
          <w:sz w:val="24"/>
          <w:szCs w:val="24"/>
        </w:rPr>
        <w:t>ok</w:t>
      </w:r>
      <w:r w:rsidRPr="00147E7D">
        <w:rPr>
          <w:rFonts w:ascii="Times New Roman" w:hAnsi="Times New Roman"/>
          <w:spacing w:val="30"/>
          <w:sz w:val="24"/>
          <w:szCs w:val="24"/>
        </w:rPr>
        <w:t xml:space="preserve"> </w:t>
      </w:r>
      <w:r w:rsidRPr="00147E7D">
        <w:rPr>
          <w:rFonts w:ascii="Times New Roman" w:hAnsi="Times New Roman"/>
          <w:spacing w:val="2"/>
          <w:sz w:val="24"/>
          <w:szCs w:val="24"/>
        </w:rPr>
        <w:t>v</w:t>
      </w:r>
      <w:r w:rsidRPr="00147E7D">
        <w:rPr>
          <w:rFonts w:ascii="Times New Roman" w:hAnsi="Times New Roman"/>
          <w:sz w:val="24"/>
          <w:szCs w:val="24"/>
        </w:rPr>
        <w:t>eku,</w:t>
      </w:r>
      <w:r w:rsidRPr="00147E7D">
        <w:rPr>
          <w:rFonts w:ascii="Times New Roman" w:hAnsi="Times New Roman"/>
          <w:spacing w:val="30"/>
          <w:sz w:val="24"/>
          <w:szCs w:val="24"/>
        </w:rPr>
        <w:t xml:space="preserve"> </w:t>
      </w:r>
      <w:r w:rsidRPr="00147E7D">
        <w:rPr>
          <w:rFonts w:ascii="Times New Roman" w:hAnsi="Times New Roman"/>
          <w:sz w:val="24"/>
          <w:szCs w:val="24"/>
        </w:rPr>
        <w:t>ale</w:t>
      </w:r>
      <w:r w:rsidRPr="00147E7D">
        <w:rPr>
          <w:rFonts w:ascii="Times New Roman" w:hAnsi="Times New Roman"/>
          <w:spacing w:val="30"/>
          <w:sz w:val="24"/>
          <w:szCs w:val="24"/>
        </w:rPr>
        <w:t xml:space="preserve"> </w:t>
      </w:r>
      <w:r w:rsidRPr="00147E7D">
        <w:rPr>
          <w:rFonts w:ascii="Times New Roman" w:hAnsi="Times New Roman"/>
          <w:sz w:val="24"/>
          <w:szCs w:val="24"/>
        </w:rPr>
        <w:t>pod</w:t>
      </w:r>
      <w:r w:rsidRPr="00147E7D">
        <w:rPr>
          <w:rFonts w:ascii="Times New Roman" w:hAnsi="Times New Roman"/>
          <w:spacing w:val="1"/>
          <w:w w:val="99"/>
          <w:sz w:val="24"/>
          <w:szCs w:val="24"/>
        </w:rPr>
        <w:t>ľ</w:t>
      </w:r>
      <w:r w:rsidRPr="00147E7D">
        <w:rPr>
          <w:rFonts w:ascii="Times New Roman" w:hAnsi="Times New Roman"/>
          <w:sz w:val="24"/>
          <w:szCs w:val="24"/>
        </w:rPr>
        <w:t>a</w:t>
      </w:r>
      <w:r w:rsidRPr="00147E7D">
        <w:rPr>
          <w:rFonts w:ascii="Times New Roman" w:hAnsi="Times New Roman"/>
          <w:spacing w:val="32"/>
          <w:sz w:val="24"/>
          <w:szCs w:val="24"/>
        </w:rPr>
        <w:t xml:space="preserve"> </w:t>
      </w:r>
      <w:r w:rsidRPr="00147E7D">
        <w:rPr>
          <w:rFonts w:ascii="Times New Roman" w:hAnsi="Times New Roman"/>
          <w:spacing w:val="2"/>
          <w:sz w:val="24"/>
          <w:szCs w:val="24"/>
        </w:rPr>
        <w:t>v</w:t>
      </w:r>
      <w:r w:rsidRPr="00147E7D">
        <w:rPr>
          <w:rFonts w:ascii="Times New Roman" w:hAnsi="Times New Roman"/>
          <w:spacing w:val="-4"/>
          <w:sz w:val="24"/>
          <w:szCs w:val="24"/>
        </w:rPr>
        <w:t>y</w:t>
      </w:r>
      <w:r w:rsidRPr="00147E7D">
        <w:rPr>
          <w:rFonts w:ascii="Times New Roman" w:hAnsi="Times New Roman"/>
          <w:sz w:val="24"/>
          <w:szCs w:val="24"/>
        </w:rPr>
        <w:t>jad</w:t>
      </w:r>
      <w:r w:rsidRPr="00147E7D">
        <w:rPr>
          <w:rFonts w:ascii="Times New Roman" w:hAnsi="Times New Roman"/>
          <w:w w:val="99"/>
          <w:sz w:val="24"/>
          <w:szCs w:val="24"/>
        </w:rPr>
        <w:t>r</w:t>
      </w:r>
      <w:r w:rsidRPr="00147E7D">
        <w:rPr>
          <w:rFonts w:ascii="Times New Roman" w:hAnsi="Times New Roman"/>
          <w:sz w:val="24"/>
          <w:szCs w:val="24"/>
        </w:rPr>
        <w:t>enia</w:t>
      </w:r>
      <w:r w:rsidRPr="00147E7D">
        <w:rPr>
          <w:rFonts w:ascii="Times New Roman" w:hAnsi="Times New Roman"/>
          <w:spacing w:val="30"/>
          <w:sz w:val="24"/>
          <w:szCs w:val="24"/>
        </w:rPr>
        <w:t xml:space="preserve"> </w:t>
      </w:r>
      <w:r w:rsidRPr="00147E7D">
        <w:rPr>
          <w:rFonts w:ascii="Times New Roman" w:hAnsi="Times New Roman"/>
          <w:sz w:val="24"/>
          <w:szCs w:val="24"/>
        </w:rPr>
        <w:t>p</w:t>
      </w:r>
      <w:r w:rsidRPr="00147E7D">
        <w:rPr>
          <w:rFonts w:ascii="Times New Roman" w:hAnsi="Times New Roman"/>
          <w:w w:val="99"/>
          <w:sz w:val="24"/>
          <w:szCs w:val="24"/>
        </w:rPr>
        <w:t>r</w:t>
      </w:r>
      <w:r w:rsidRPr="00147E7D">
        <w:rPr>
          <w:rFonts w:ascii="Times New Roman" w:hAnsi="Times New Roman"/>
          <w:sz w:val="24"/>
          <w:szCs w:val="24"/>
        </w:rPr>
        <w:t>í</w:t>
      </w:r>
      <w:r w:rsidRPr="00147E7D">
        <w:rPr>
          <w:rFonts w:ascii="Times New Roman" w:hAnsi="Times New Roman"/>
          <w:w w:val="99"/>
          <w:sz w:val="24"/>
          <w:szCs w:val="24"/>
        </w:rPr>
        <w:t>s</w:t>
      </w:r>
      <w:r w:rsidRPr="00147E7D">
        <w:rPr>
          <w:rFonts w:ascii="Times New Roman" w:hAnsi="Times New Roman"/>
          <w:sz w:val="24"/>
          <w:szCs w:val="24"/>
        </w:rPr>
        <w:t>lu</w:t>
      </w:r>
      <w:r w:rsidRPr="00147E7D">
        <w:rPr>
          <w:rFonts w:ascii="Times New Roman" w:hAnsi="Times New Roman"/>
          <w:w w:val="99"/>
          <w:sz w:val="24"/>
          <w:szCs w:val="24"/>
        </w:rPr>
        <w:t>š</w:t>
      </w:r>
      <w:r w:rsidRPr="00147E7D">
        <w:rPr>
          <w:rFonts w:ascii="Times New Roman" w:hAnsi="Times New Roman"/>
          <w:sz w:val="24"/>
          <w:szCs w:val="24"/>
        </w:rPr>
        <w:t>ného</w:t>
      </w:r>
      <w:r w:rsidRPr="00147E7D">
        <w:rPr>
          <w:rFonts w:ascii="Times New Roman" w:hAnsi="Times New Roman"/>
          <w:spacing w:val="41"/>
          <w:sz w:val="24"/>
          <w:szCs w:val="24"/>
        </w:rPr>
        <w:t xml:space="preserve"> </w:t>
      </w:r>
      <w:r w:rsidRPr="00147E7D">
        <w:rPr>
          <w:rFonts w:ascii="Times New Roman" w:hAnsi="Times New Roman"/>
          <w:w w:val="99"/>
          <w:sz w:val="24"/>
          <w:szCs w:val="24"/>
        </w:rPr>
        <w:t>š</w:t>
      </w:r>
      <w:r w:rsidRPr="00147E7D">
        <w:rPr>
          <w:rFonts w:ascii="Times New Roman" w:hAnsi="Times New Roman"/>
          <w:sz w:val="24"/>
          <w:szCs w:val="24"/>
        </w:rPr>
        <w:t>kol</w:t>
      </w:r>
      <w:r w:rsidRPr="00147E7D">
        <w:rPr>
          <w:rFonts w:ascii="Times New Roman" w:hAnsi="Times New Roman"/>
          <w:w w:val="99"/>
          <w:sz w:val="24"/>
          <w:szCs w:val="24"/>
        </w:rPr>
        <w:t>s</w:t>
      </w:r>
      <w:r w:rsidRPr="00147E7D">
        <w:rPr>
          <w:rFonts w:ascii="Times New Roman" w:hAnsi="Times New Roman"/>
          <w:sz w:val="24"/>
          <w:szCs w:val="24"/>
        </w:rPr>
        <w:t xml:space="preserve">kého </w:t>
      </w:r>
      <w:r w:rsidRPr="00147E7D">
        <w:rPr>
          <w:rFonts w:ascii="Times New Roman" w:hAnsi="Times New Roman"/>
          <w:spacing w:val="1"/>
          <w:sz w:val="24"/>
          <w:szCs w:val="24"/>
        </w:rPr>
        <w:t>z</w:t>
      </w:r>
      <w:r w:rsidRPr="00147E7D">
        <w:rPr>
          <w:rFonts w:ascii="Times New Roman" w:hAnsi="Times New Roman"/>
          <w:sz w:val="24"/>
          <w:szCs w:val="24"/>
        </w:rPr>
        <w:t>a</w:t>
      </w:r>
      <w:r w:rsidRPr="00147E7D">
        <w:rPr>
          <w:rFonts w:ascii="Times New Roman" w:hAnsi="Times New Roman"/>
          <w:w w:val="99"/>
          <w:sz w:val="24"/>
          <w:szCs w:val="24"/>
        </w:rPr>
        <w:t>r</w:t>
      </w:r>
      <w:r w:rsidRPr="00147E7D">
        <w:rPr>
          <w:rFonts w:ascii="Times New Roman" w:hAnsi="Times New Roman"/>
          <w:sz w:val="24"/>
          <w:szCs w:val="24"/>
        </w:rPr>
        <w:t>i</w:t>
      </w:r>
      <w:r w:rsidRPr="00147E7D">
        <w:rPr>
          <w:rFonts w:ascii="Times New Roman" w:hAnsi="Times New Roman"/>
          <w:spacing w:val="-1"/>
          <w:sz w:val="24"/>
          <w:szCs w:val="24"/>
        </w:rPr>
        <w:t>a</w:t>
      </w:r>
      <w:r w:rsidRPr="00147E7D">
        <w:rPr>
          <w:rFonts w:ascii="Times New Roman" w:hAnsi="Times New Roman"/>
          <w:sz w:val="24"/>
          <w:szCs w:val="24"/>
        </w:rPr>
        <w:t>d</w:t>
      </w:r>
      <w:r w:rsidRPr="00147E7D">
        <w:rPr>
          <w:rFonts w:ascii="Times New Roman" w:hAnsi="Times New Roman"/>
          <w:spacing w:val="-1"/>
          <w:sz w:val="24"/>
          <w:szCs w:val="24"/>
        </w:rPr>
        <w:t>e</w:t>
      </w:r>
      <w:r w:rsidRPr="00147E7D">
        <w:rPr>
          <w:rFonts w:ascii="Times New Roman" w:hAnsi="Times New Roman"/>
          <w:sz w:val="24"/>
          <w:szCs w:val="24"/>
        </w:rPr>
        <w:t>nia</w:t>
      </w:r>
      <w:r w:rsidRPr="00147E7D">
        <w:rPr>
          <w:rFonts w:ascii="Times New Roman" w:hAnsi="Times New Roman"/>
          <w:spacing w:val="53"/>
          <w:sz w:val="24"/>
          <w:szCs w:val="24"/>
        </w:rPr>
        <w:t xml:space="preserve"> </w:t>
      </w:r>
      <w:r w:rsidRPr="00147E7D">
        <w:rPr>
          <w:rFonts w:ascii="Times New Roman" w:hAnsi="Times New Roman"/>
          <w:spacing w:val="5"/>
          <w:sz w:val="24"/>
          <w:szCs w:val="24"/>
        </w:rPr>
        <w:t>v</w:t>
      </w:r>
      <w:r w:rsidRPr="00147E7D">
        <w:rPr>
          <w:rFonts w:ascii="Times New Roman" w:hAnsi="Times New Roman"/>
          <w:spacing w:val="-4"/>
          <w:sz w:val="24"/>
          <w:szCs w:val="24"/>
        </w:rPr>
        <w:t>ý</w:t>
      </w:r>
      <w:r w:rsidRPr="00147E7D">
        <w:rPr>
          <w:rFonts w:ascii="Times New Roman" w:hAnsi="Times New Roman"/>
          <w:sz w:val="24"/>
          <w:szCs w:val="24"/>
        </w:rPr>
        <w:t>chovného</w:t>
      </w:r>
      <w:r w:rsidRPr="00147E7D">
        <w:rPr>
          <w:rFonts w:ascii="Times New Roman" w:hAnsi="Times New Roman"/>
          <w:spacing w:val="56"/>
          <w:sz w:val="24"/>
          <w:szCs w:val="24"/>
        </w:rPr>
        <w:t xml:space="preserve"> </w:t>
      </w:r>
      <w:r w:rsidRPr="00147E7D">
        <w:rPr>
          <w:rFonts w:ascii="Times New Roman" w:hAnsi="Times New Roman"/>
          <w:sz w:val="24"/>
          <w:szCs w:val="24"/>
        </w:rPr>
        <w:t>po</w:t>
      </w:r>
      <w:r w:rsidRPr="00147E7D">
        <w:rPr>
          <w:rFonts w:ascii="Times New Roman" w:hAnsi="Times New Roman"/>
          <w:w w:val="99"/>
          <w:sz w:val="24"/>
          <w:szCs w:val="24"/>
        </w:rPr>
        <w:t>r</w:t>
      </w:r>
      <w:r w:rsidRPr="00147E7D">
        <w:rPr>
          <w:rFonts w:ascii="Times New Roman" w:hAnsi="Times New Roman"/>
          <w:sz w:val="24"/>
          <w:szCs w:val="24"/>
        </w:rPr>
        <w:t>ad</w:t>
      </w:r>
      <w:r w:rsidRPr="00147E7D">
        <w:rPr>
          <w:rFonts w:ascii="Times New Roman" w:hAnsi="Times New Roman"/>
          <w:spacing w:val="-1"/>
          <w:sz w:val="24"/>
          <w:szCs w:val="24"/>
        </w:rPr>
        <w:t>e</w:t>
      </w:r>
      <w:r w:rsidRPr="00147E7D">
        <w:rPr>
          <w:rFonts w:ascii="Times New Roman" w:hAnsi="Times New Roman"/>
          <w:sz w:val="24"/>
          <w:szCs w:val="24"/>
        </w:rPr>
        <w:t>n</w:t>
      </w:r>
      <w:r w:rsidRPr="00147E7D">
        <w:rPr>
          <w:rFonts w:ascii="Times New Roman" w:hAnsi="Times New Roman"/>
          <w:w w:val="99"/>
          <w:sz w:val="24"/>
          <w:szCs w:val="24"/>
        </w:rPr>
        <w:t>s</w:t>
      </w:r>
      <w:r w:rsidRPr="00147E7D">
        <w:rPr>
          <w:rFonts w:ascii="Times New Roman" w:hAnsi="Times New Roman"/>
          <w:sz w:val="24"/>
          <w:szCs w:val="24"/>
        </w:rPr>
        <w:t>tva</w:t>
      </w:r>
      <w:r w:rsidRPr="00147E7D">
        <w:rPr>
          <w:rFonts w:ascii="Times New Roman" w:hAnsi="Times New Roman"/>
          <w:spacing w:val="56"/>
          <w:sz w:val="24"/>
          <w:szCs w:val="24"/>
        </w:rPr>
        <w:t xml:space="preserve"> </w:t>
      </w:r>
      <w:r w:rsidRPr="00147E7D">
        <w:rPr>
          <w:rFonts w:ascii="Times New Roman" w:hAnsi="Times New Roman"/>
          <w:sz w:val="24"/>
          <w:szCs w:val="24"/>
        </w:rPr>
        <w:t>a</w:t>
      </w:r>
      <w:r w:rsidRPr="00147E7D">
        <w:rPr>
          <w:rFonts w:ascii="Times New Roman" w:hAnsi="Times New Roman"/>
          <w:spacing w:val="54"/>
          <w:sz w:val="24"/>
          <w:szCs w:val="24"/>
        </w:rPr>
        <w:t xml:space="preserve"> </w:t>
      </w:r>
      <w:r w:rsidRPr="00147E7D">
        <w:rPr>
          <w:rFonts w:ascii="Times New Roman" w:hAnsi="Times New Roman"/>
          <w:spacing w:val="2"/>
          <w:sz w:val="24"/>
          <w:szCs w:val="24"/>
        </w:rPr>
        <w:t>p</w:t>
      </w:r>
      <w:r w:rsidRPr="00147E7D">
        <w:rPr>
          <w:rFonts w:ascii="Times New Roman" w:hAnsi="Times New Roman"/>
          <w:w w:val="99"/>
          <w:sz w:val="24"/>
          <w:szCs w:val="24"/>
        </w:rPr>
        <w:t>r</w:t>
      </w:r>
      <w:r w:rsidRPr="00147E7D">
        <w:rPr>
          <w:rFonts w:ascii="Times New Roman" w:hAnsi="Times New Roman"/>
          <w:spacing w:val="-1"/>
          <w:sz w:val="24"/>
          <w:szCs w:val="24"/>
        </w:rPr>
        <w:t>e</w:t>
      </w:r>
      <w:r w:rsidRPr="00147E7D">
        <w:rPr>
          <w:rFonts w:ascii="Times New Roman" w:hAnsi="Times New Roman"/>
          <w:sz w:val="24"/>
          <w:szCs w:val="24"/>
        </w:rPr>
        <w:t>v</w:t>
      </w:r>
      <w:r w:rsidRPr="00147E7D">
        <w:rPr>
          <w:rFonts w:ascii="Times New Roman" w:hAnsi="Times New Roman"/>
          <w:spacing w:val="-1"/>
          <w:sz w:val="24"/>
          <w:szCs w:val="24"/>
        </w:rPr>
        <w:t>e</w:t>
      </w:r>
      <w:r w:rsidRPr="00147E7D">
        <w:rPr>
          <w:rFonts w:ascii="Times New Roman" w:hAnsi="Times New Roman"/>
          <w:spacing w:val="1"/>
          <w:sz w:val="24"/>
          <w:szCs w:val="24"/>
        </w:rPr>
        <w:t>n</w:t>
      </w:r>
      <w:r w:rsidRPr="00147E7D">
        <w:rPr>
          <w:rFonts w:ascii="Times New Roman" w:hAnsi="Times New Roman"/>
          <w:sz w:val="24"/>
          <w:szCs w:val="24"/>
        </w:rPr>
        <w:t>cie</w:t>
      </w:r>
      <w:r w:rsidRPr="00147E7D">
        <w:rPr>
          <w:rFonts w:ascii="Times New Roman" w:hAnsi="Times New Roman"/>
          <w:spacing w:val="56"/>
          <w:sz w:val="24"/>
          <w:szCs w:val="24"/>
        </w:rPr>
        <w:t xml:space="preserve"> </w:t>
      </w:r>
      <w:r w:rsidRPr="00147E7D">
        <w:rPr>
          <w:rFonts w:ascii="Times New Roman" w:hAnsi="Times New Roman"/>
          <w:sz w:val="24"/>
          <w:szCs w:val="24"/>
        </w:rPr>
        <w:t>a</w:t>
      </w:r>
      <w:r w:rsidRPr="00147E7D">
        <w:rPr>
          <w:rFonts w:ascii="Times New Roman" w:hAnsi="Times New Roman"/>
          <w:spacing w:val="3"/>
          <w:sz w:val="24"/>
          <w:szCs w:val="24"/>
        </w:rPr>
        <w:t xml:space="preserve"> </w:t>
      </w:r>
      <w:r w:rsidRPr="00147E7D">
        <w:rPr>
          <w:rFonts w:ascii="Times New Roman" w:hAnsi="Times New Roman"/>
          <w:sz w:val="24"/>
          <w:szCs w:val="24"/>
        </w:rPr>
        <w:t>v</w:t>
      </w:r>
      <w:r w:rsidRPr="00147E7D">
        <w:rPr>
          <w:rFonts w:ascii="Times New Roman" w:hAnsi="Times New Roman"/>
          <w:w w:val="99"/>
          <w:sz w:val="24"/>
          <w:szCs w:val="24"/>
        </w:rPr>
        <w:t>š</w:t>
      </w:r>
      <w:r w:rsidRPr="00147E7D">
        <w:rPr>
          <w:rFonts w:ascii="Times New Roman" w:hAnsi="Times New Roman"/>
          <w:sz w:val="24"/>
          <w:szCs w:val="24"/>
        </w:rPr>
        <w:t>eobecn</w:t>
      </w:r>
      <w:r w:rsidRPr="00147E7D">
        <w:rPr>
          <w:rFonts w:ascii="Times New Roman" w:hAnsi="Times New Roman"/>
          <w:spacing w:val="-1"/>
          <w:sz w:val="24"/>
          <w:szCs w:val="24"/>
        </w:rPr>
        <w:t>é</w:t>
      </w:r>
      <w:r w:rsidRPr="00147E7D">
        <w:rPr>
          <w:rFonts w:ascii="Times New Roman" w:hAnsi="Times New Roman"/>
          <w:sz w:val="24"/>
          <w:szCs w:val="24"/>
        </w:rPr>
        <w:t>ho</w:t>
      </w:r>
      <w:r w:rsidRPr="00147E7D">
        <w:rPr>
          <w:rFonts w:ascii="Times New Roman" w:hAnsi="Times New Roman"/>
          <w:spacing w:val="57"/>
          <w:sz w:val="24"/>
          <w:szCs w:val="24"/>
        </w:rPr>
        <w:t xml:space="preserve"> </w:t>
      </w:r>
      <w:r w:rsidRPr="00147E7D">
        <w:rPr>
          <w:rFonts w:ascii="Times New Roman" w:hAnsi="Times New Roman"/>
          <w:sz w:val="24"/>
          <w:szCs w:val="24"/>
        </w:rPr>
        <w:t>leká</w:t>
      </w:r>
      <w:r w:rsidRPr="00147E7D">
        <w:rPr>
          <w:rFonts w:ascii="Times New Roman" w:hAnsi="Times New Roman"/>
          <w:w w:val="99"/>
          <w:sz w:val="24"/>
          <w:szCs w:val="24"/>
        </w:rPr>
        <w:t>r</w:t>
      </w:r>
      <w:r w:rsidRPr="00147E7D">
        <w:rPr>
          <w:rFonts w:ascii="Times New Roman" w:hAnsi="Times New Roman"/>
          <w:sz w:val="24"/>
          <w:szCs w:val="24"/>
        </w:rPr>
        <w:t>a</w:t>
      </w:r>
      <w:r w:rsidRPr="00147E7D">
        <w:rPr>
          <w:rFonts w:ascii="Times New Roman" w:hAnsi="Times New Roman"/>
          <w:spacing w:val="56"/>
          <w:sz w:val="24"/>
          <w:szCs w:val="24"/>
        </w:rPr>
        <w:t xml:space="preserve"> </w:t>
      </w:r>
      <w:r w:rsidRPr="00147E7D">
        <w:rPr>
          <w:rFonts w:ascii="Times New Roman" w:hAnsi="Times New Roman"/>
          <w:sz w:val="24"/>
          <w:szCs w:val="24"/>
        </w:rPr>
        <w:t>p</w:t>
      </w:r>
      <w:r w:rsidRPr="00147E7D">
        <w:rPr>
          <w:rFonts w:ascii="Times New Roman" w:hAnsi="Times New Roman"/>
          <w:w w:val="99"/>
          <w:sz w:val="24"/>
          <w:szCs w:val="24"/>
        </w:rPr>
        <w:t>r</w:t>
      </w:r>
      <w:r w:rsidRPr="00147E7D">
        <w:rPr>
          <w:rFonts w:ascii="Times New Roman" w:hAnsi="Times New Roman"/>
          <w:sz w:val="24"/>
          <w:szCs w:val="24"/>
        </w:rPr>
        <w:t>e</w:t>
      </w:r>
      <w:r w:rsidRPr="00147E7D">
        <w:rPr>
          <w:rFonts w:ascii="Times New Roman" w:hAnsi="Times New Roman"/>
          <w:spacing w:val="53"/>
          <w:sz w:val="24"/>
          <w:szCs w:val="24"/>
        </w:rPr>
        <w:t xml:space="preserve"> </w:t>
      </w:r>
      <w:r w:rsidRPr="00147E7D">
        <w:rPr>
          <w:rFonts w:ascii="Times New Roman" w:hAnsi="Times New Roman"/>
          <w:sz w:val="24"/>
          <w:szCs w:val="24"/>
        </w:rPr>
        <w:t>deti</w:t>
      </w:r>
      <w:r w:rsidRPr="00147E7D">
        <w:rPr>
          <w:rFonts w:ascii="Times New Roman" w:hAnsi="Times New Roman"/>
          <w:spacing w:val="57"/>
          <w:sz w:val="24"/>
          <w:szCs w:val="24"/>
        </w:rPr>
        <w:t xml:space="preserve"> </w:t>
      </w:r>
      <w:r w:rsidRPr="00147E7D">
        <w:rPr>
          <w:rFonts w:ascii="Times New Roman" w:hAnsi="Times New Roman"/>
          <w:sz w:val="24"/>
          <w:szCs w:val="24"/>
        </w:rPr>
        <w:t>a</w:t>
      </w:r>
      <w:r w:rsidRPr="00147E7D">
        <w:rPr>
          <w:rFonts w:ascii="Times New Roman" w:hAnsi="Times New Roman"/>
          <w:spacing w:val="54"/>
          <w:sz w:val="24"/>
          <w:szCs w:val="24"/>
        </w:rPr>
        <w:t xml:space="preserve"> </w:t>
      </w:r>
      <w:r w:rsidRPr="00147E7D">
        <w:rPr>
          <w:rFonts w:ascii="Times New Roman" w:hAnsi="Times New Roman"/>
          <w:sz w:val="24"/>
          <w:szCs w:val="24"/>
        </w:rPr>
        <w:t>do</w:t>
      </w:r>
      <w:r w:rsidRPr="00147E7D">
        <w:rPr>
          <w:rFonts w:ascii="Times New Roman" w:hAnsi="Times New Roman"/>
          <w:spacing w:val="2"/>
          <w:w w:val="99"/>
          <w:sz w:val="24"/>
          <w:szCs w:val="24"/>
        </w:rPr>
        <w:t>r</w:t>
      </w:r>
      <w:r w:rsidRPr="00147E7D">
        <w:rPr>
          <w:rFonts w:ascii="Times New Roman" w:hAnsi="Times New Roman"/>
          <w:sz w:val="24"/>
          <w:szCs w:val="24"/>
        </w:rPr>
        <w:t>a</w:t>
      </w:r>
      <w:r w:rsidRPr="00147E7D">
        <w:rPr>
          <w:rFonts w:ascii="Times New Roman" w:hAnsi="Times New Roman"/>
          <w:spacing w:val="2"/>
          <w:w w:val="99"/>
          <w:sz w:val="24"/>
          <w:szCs w:val="24"/>
        </w:rPr>
        <w:t>s</w:t>
      </w:r>
      <w:r w:rsidRPr="00147E7D">
        <w:rPr>
          <w:rFonts w:ascii="Times New Roman" w:hAnsi="Times New Roman"/>
          <w:sz w:val="24"/>
          <w:szCs w:val="24"/>
        </w:rPr>
        <w:t>t</w:t>
      </w:r>
      <w:r w:rsidRPr="00147E7D">
        <w:rPr>
          <w:rFonts w:ascii="Times New Roman" w:hAnsi="Times New Roman"/>
          <w:spacing w:val="55"/>
          <w:sz w:val="24"/>
          <w:szCs w:val="24"/>
        </w:rPr>
        <w:t xml:space="preserve"> </w:t>
      </w:r>
      <w:r w:rsidRPr="00147E7D">
        <w:rPr>
          <w:rFonts w:ascii="Times New Roman" w:hAnsi="Times New Roman"/>
          <w:sz w:val="24"/>
          <w:szCs w:val="24"/>
        </w:rPr>
        <w:t>mô</w:t>
      </w:r>
      <w:r w:rsidRPr="00147E7D">
        <w:rPr>
          <w:rFonts w:ascii="Times New Roman" w:hAnsi="Times New Roman"/>
          <w:spacing w:val="2"/>
          <w:sz w:val="24"/>
          <w:szCs w:val="24"/>
        </w:rPr>
        <w:t>ž</w:t>
      </w:r>
      <w:r w:rsidRPr="00147E7D">
        <w:rPr>
          <w:rFonts w:ascii="Times New Roman" w:hAnsi="Times New Roman"/>
          <w:sz w:val="24"/>
          <w:szCs w:val="24"/>
        </w:rPr>
        <w:t>e</w:t>
      </w:r>
      <w:r w:rsidRPr="00147E7D">
        <w:rPr>
          <w:rFonts w:ascii="Times New Roman" w:hAnsi="Times New Roman"/>
          <w:spacing w:val="56"/>
          <w:sz w:val="24"/>
          <w:szCs w:val="24"/>
        </w:rPr>
        <w:t xml:space="preserve"> </w:t>
      </w:r>
      <w:r w:rsidRPr="00147E7D">
        <w:rPr>
          <w:rFonts w:ascii="Times New Roman" w:hAnsi="Times New Roman"/>
          <w:sz w:val="24"/>
          <w:szCs w:val="24"/>
        </w:rPr>
        <w:t>pln</w:t>
      </w:r>
      <w:r w:rsidRPr="00147E7D">
        <w:rPr>
          <w:rFonts w:ascii="Times New Roman" w:hAnsi="Times New Roman"/>
          <w:spacing w:val="1"/>
          <w:sz w:val="24"/>
          <w:szCs w:val="24"/>
        </w:rPr>
        <w:t>i</w:t>
      </w:r>
      <w:r w:rsidRPr="00147E7D">
        <w:rPr>
          <w:rFonts w:ascii="Times New Roman" w:hAnsi="Times New Roman"/>
          <w:w w:val="99"/>
          <w:sz w:val="24"/>
          <w:szCs w:val="24"/>
        </w:rPr>
        <w:t>ť</w:t>
      </w:r>
      <w:r w:rsidRPr="00147E7D">
        <w:rPr>
          <w:rFonts w:ascii="Times New Roman" w:hAnsi="Times New Roman"/>
          <w:spacing w:val="56"/>
          <w:sz w:val="24"/>
          <w:szCs w:val="24"/>
        </w:rPr>
        <w:t xml:space="preserve"> </w:t>
      </w:r>
      <w:r w:rsidRPr="00147E7D">
        <w:rPr>
          <w:rFonts w:ascii="Times New Roman" w:hAnsi="Times New Roman"/>
          <w:sz w:val="24"/>
          <w:szCs w:val="24"/>
        </w:rPr>
        <w:t>povinnú</w:t>
      </w:r>
      <w:r w:rsidRPr="00147E7D">
        <w:rPr>
          <w:rFonts w:ascii="Times New Roman" w:hAnsi="Times New Roman"/>
          <w:spacing w:val="55"/>
          <w:sz w:val="24"/>
          <w:szCs w:val="24"/>
        </w:rPr>
        <w:t xml:space="preserve"> </w:t>
      </w:r>
      <w:r w:rsidRPr="00147E7D">
        <w:rPr>
          <w:rFonts w:ascii="Times New Roman" w:hAnsi="Times New Roman"/>
          <w:w w:val="99"/>
          <w:sz w:val="24"/>
          <w:szCs w:val="24"/>
        </w:rPr>
        <w:t>š</w:t>
      </w:r>
      <w:r w:rsidRPr="00147E7D">
        <w:rPr>
          <w:rFonts w:ascii="Times New Roman" w:hAnsi="Times New Roman"/>
          <w:sz w:val="24"/>
          <w:szCs w:val="24"/>
        </w:rPr>
        <w:t>ko</w:t>
      </w:r>
      <w:r w:rsidRPr="00147E7D">
        <w:rPr>
          <w:rFonts w:ascii="Times New Roman" w:hAnsi="Times New Roman"/>
          <w:spacing w:val="1"/>
          <w:sz w:val="24"/>
          <w:szCs w:val="24"/>
        </w:rPr>
        <w:t>l</w:t>
      </w:r>
      <w:r w:rsidRPr="00147E7D">
        <w:rPr>
          <w:rFonts w:ascii="Times New Roman" w:hAnsi="Times New Roman"/>
          <w:w w:val="99"/>
          <w:sz w:val="24"/>
          <w:szCs w:val="24"/>
        </w:rPr>
        <w:t>s</w:t>
      </w:r>
      <w:r w:rsidRPr="00147E7D">
        <w:rPr>
          <w:rFonts w:ascii="Times New Roman" w:hAnsi="Times New Roman"/>
          <w:sz w:val="24"/>
          <w:szCs w:val="24"/>
        </w:rPr>
        <w:t>kú</w:t>
      </w:r>
      <w:r w:rsidRPr="00147E7D">
        <w:rPr>
          <w:rFonts w:ascii="Times New Roman" w:hAnsi="Times New Roman"/>
          <w:spacing w:val="55"/>
          <w:sz w:val="24"/>
          <w:szCs w:val="24"/>
        </w:rPr>
        <w:t xml:space="preserve"> </w:t>
      </w:r>
      <w:r w:rsidRPr="00147E7D">
        <w:rPr>
          <w:rFonts w:ascii="Times New Roman" w:hAnsi="Times New Roman"/>
          <w:sz w:val="24"/>
          <w:szCs w:val="24"/>
        </w:rPr>
        <w:t>doch</w:t>
      </w:r>
      <w:r w:rsidRPr="00147E7D">
        <w:rPr>
          <w:rFonts w:ascii="Times New Roman" w:hAnsi="Times New Roman"/>
          <w:spacing w:val="-1"/>
          <w:sz w:val="24"/>
          <w:szCs w:val="24"/>
        </w:rPr>
        <w:t>á</w:t>
      </w:r>
      <w:r w:rsidRPr="00147E7D">
        <w:rPr>
          <w:rFonts w:ascii="Times New Roman" w:hAnsi="Times New Roman"/>
          <w:sz w:val="24"/>
          <w:szCs w:val="24"/>
        </w:rPr>
        <w:t xml:space="preserve">dzku </w:t>
      </w:r>
      <w:r w:rsidRPr="00147E7D">
        <w:rPr>
          <w:rFonts w:ascii="Times New Roman" w:hAnsi="Times New Roman"/>
          <w:w w:val="99"/>
          <w:sz w:val="24"/>
          <w:szCs w:val="24"/>
        </w:rPr>
        <w:t>(</w:t>
      </w:r>
      <w:r w:rsidRPr="00147E7D">
        <w:rPr>
          <w:rFonts w:ascii="Times New Roman" w:hAnsi="Times New Roman"/>
          <w:sz w:val="24"/>
          <w:szCs w:val="24"/>
        </w:rPr>
        <w:t>p</w:t>
      </w:r>
      <w:r w:rsidRPr="00147E7D">
        <w:rPr>
          <w:rFonts w:ascii="Times New Roman" w:hAnsi="Times New Roman"/>
          <w:spacing w:val="-1"/>
          <w:w w:val="99"/>
          <w:sz w:val="24"/>
          <w:szCs w:val="24"/>
        </w:rPr>
        <w:t>r</w:t>
      </w:r>
      <w:r w:rsidRPr="00147E7D">
        <w:rPr>
          <w:rFonts w:ascii="Times New Roman" w:hAnsi="Times New Roman"/>
          <w:spacing w:val="-1"/>
          <w:sz w:val="24"/>
          <w:szCs w:val="24"/>
        </w:rPr>
        <w:t>e</w:t>
      </w:r>
      <w:r w:rsidRPr="00147E7D">
        <w:rPr>
          <w:rFonts w:ascii="Times New Roman" w:hAnsi="Times New Roman"/>
          <w:sz w:val="24"/>
          <w:szCs w:val="24"/>
        </w:rPr>
        <w:t>dča</w:t>
      </w:r>
      <w:r w:rsidRPr="00147E7D">
        <w:rPr>
          <w:rFonts w:ascii="Times New Roman" w:hAnsi="Times New Roman"/>
          <w:w w:val="99"/>
          <w:sz w:val="24"/>
          <w:szCs w:val="24"/>
        </w:rPr>
        <w:t>s</w:t>
      </w:r>
      <w:r w:rsidRPr="00147E7D">
        <w:rPr>
          <w:rFonts w:ascii="Times New Roman" w:hAnsi="Times New Roman"/>
          <w:sz w:val="24"/>
          <w:szCs w:val="24"/>
        </w:rPr>
        <w:t>né za</w:t>
      </w:r>
      <w:r w:rsidRPr="00147E7D">
        <w:rPr>
          <w:rFonts w:ascii="Times New Roman" w:hAnsi="Times New Roman"/>
          <w:w w:val="99"/>
          <w:sz w:val="24"/>
          <w:szCs w:val="24"/>
        </w:rPr>
        <w:t>š</w:t>
      </w:r>
      <w:r w:rsidRPr="00147E7D">
        <w:rPr>
          <w:rFonts w:ascii="Times New Roman" w:hAnsi="Times New Roman"/>
          <w:sz w:val="24"/>
          <w:szCs w:val="24"/>
        </w:rPr>
        <w:t>kol</w:t>
      </w:r>
      <w:r w:rsidRPr="00147E7D">
        <w:rPr>
          <w:rFonts w:ascii="Times New Roman" w:hAnsi="Times New Roman"/>
          <w:spacing w:val="-1"/>
          <w:sz w:val="24"/>
          <w:szCs w:val="24"/>
        </w:rPr>
        <w:t>e</w:t>
      </w:r>
      <w:r w:rsidRPr="00147E7D">
        <w:rPr>
          <w:rFonts w:ascii="Times New Roman" w:hAnsi="Times New Roman"/>
          <w:sz w:val="24"/>
          <w:szCs w:val="24"/>
        </w:rPr>
        <w:t>nie d</w:t>
      </w:r>
      <w:r w:rsidRPr="00147E7D">
        <w:rPr>
          <w:rFonts w:ascii="Times New Roman" w:hAnsi="Times New Roman"/>
          <w:spacing w:val="2"/>
          <w:sz w:val="24"/>
          <w:szCs w:val="24"/>
        </w:rPr>
        <w:t>i</w:t>
      </w:r>
      <w:r w:rsidRPr="00147E7D">
        <w:rPr>
          <w:rFonts w:ascii="Times New Roman" w:hAnsi="Times New Roman"/>
          <w:sz w:val="24"/>
          <w:szCs w:val="24"/>
        </w:rPr>
        <w:t>e</w:t>
      </w:r>
      <w:r w:rsidRPr="00147E7D">
        <w:rPr>
          <w:rFonts w:ascii="Times New Roman" w:hAnsi="Times New Roman"/>
          <w:w w:val="99"/>
          <w:sz w:val="24"/>
          <w:szCs w:val="24"/>
        </w:rPr>
        <w:t>ť</w:t>
      </w:r>
      <w:r w:rsidRPr="00147E7D">
        <w:rPr>
          <w:rFonts w:ascii="Times New Roman" w:hAnsi="Times New Roman"/>
          <w:sz w:val="24"/>
          <w:szCs w:val="24"/>
        </w:rPr>
        <w:t>a</w:t>
      </w:r>
      <w:r w:rsidRPr="00147E7D">
        <w:rPr>
          <w:rFonts w:ascii="Times New Roman" w:hAnsi="Times New Roman"/>
          <w:w w:val="99"/>
          <w:sz w:val="24"/>
          <w:szCs w:val="24"/>
        </w:rPr>
        <w:t>ť</w:t>
      </w:r>
      <w:r w:rsidRPr="00147E7D">
        <w:rPr>
          <w:rFonts w:ascii="Times New Roman" w:hAnsi="Times New Roman"/>
          <w:sz w:val="24"/>
          <w:szCs w:val="24"/>
        </w:rPr>
        <w:t>a na</w:t>
      </w:r>
      <w:r w:rsidRPr="00147E7D">
        <w:rPr>
          <w:rFonts w:ascii="Times New Roman" w:hAnsi="Times New Roman"/>
          <w:spacing w:val="-2"/>
          <w:sz w:val="24"/>
          <w:szCs w:val="24"/>
        </w:rPr>
        <w:t xml:space="preserve"> </w:t>
      </w:r>
      <w:r w:rsidRPr="00147E7D">
        <w:rPr>
          <w:rFonts w:ascii="Times New Roman" w:hAnsi="Times New Roman"/>
          <w:sz w:val="24"/>
          <w:szCs w:val="24"/>
        </w:rPr>
        <w:t>žiado</w:t>
      </w:r>
      <w:r w:rsidRPr="00147E7D">
        <w:rPr>
          <w:rFonts w:ascii="Times New Roman" w:hAnsi="Times New Roman"/>
          <w:w w:val="99"/>
          <w:sz w:val="24"/>
          <w:szCs w:val="24"/>
        </w:rPr>
        <w:t>sť</w:t>
      </w:r>
      <w:r w:rsidRPr="00147E7D">
        <w:rPr>
          <w:rFonts w:ascii="Times New Roman" w:hAnsi="Times New Roman"/>
          <w:sz w:val="24"/>
          <w:szCs w:val="24"/>
        </w:rPr>
        <w:t xml:space="preserve"> </w:t>
      </w:r>
      <w:r w:rsidRPr="00147E7D">
        <w:rPr>
          <w:rFonts w:ascii="Times New Roman" w:hAnsi="Times New Roman"/>
          <w:w w:val="99"/>
          <w:sz w:val="24"/>
          <w:szCs w:val="24"/>
        </w:rPr>
        <w:t>r</w:t>
      </w:r>
      <w:r w:rsidRPr="00147E7D">
        <w:rPr>
          <w:rFonts w:ascii="Times New Roman" w:hAnsi="Times New Roman"/>
          <w:sz w:val="24"/>
          <w:szCs w:val="24"/>
        </w:rPr>
        <w:t>odičo</w:t>
      </w:r>
      <w:r w:rsidRPr="00147E7D">
        <w:rPr>
          <w:rFonts w:ascii="Times New Roman" w:hAnsi="Times New Roman"/>
          <w:spacing w:val="2"/>
          <w:sz w:val="24"/>
          <w:szCs w:val="24"/>
        </w:rPr>
        <w:t>v</w:t>
      </w:r>
      <w:r w:rsidRPr="00147E7D">
        <w:rPr>
          <w:rFonts w:ascii="Times New Roman" w:hAnsi="Times New Roman"/>
          <w:w w:val="99"/>
          <w:sz w:val="24"/>
          <w:szCs w:val="24"/>
        </w:rPr>
        <w:t>)</w:t>
      </w:r>
      <w:r w:rsidRPr="00147E7D">
        <w:rPr>
          <w:rFonts w:ascii="Times New Roman" w:hAnsi="Times New Roman"/>
          <w:sz w:val="24"/>
          <w:szCs w:val="24"/>
        </w:rPr>
        <w:t>.</w:t>
      </w:r>
    </w:p>
    <w:p w:rsidR="004B31C2" w:rsidRPr="00147E7D" w:rsidRDefault="004B31C2" w:rsidP="00423D0F">
      <w:pPr>
        <w:widowControl w:val="0"/>
        <w:autoSpaceDE w:val="0"/>
        <w:autoSpaceDN w:val="0"/>
        <w:adjustRightInd w:val="0"/>
        <w:spacing w:after="15" w:line="240" w:lineRule="auto"/>
        <w:jc w:val="both"/>
        <w:rPr>
          <w:rFonts w:ascii="Times New Roman" w:hAnsi="Times New Roman"/>
          <w:sz w:val="24"/>
          <w:szCs w:val="24"/>
        </w:rPr>
      </w:pPr>
    </w:p>
    <w:p w:rsidR="004B31C2" w:rsidRPr="00147E7D" w:rsidRDefault="004B31C2" w:rsidP="00423D0F">
      <w:pPr>
        <w:widowControl w:val="0"/>
        <w:autoSpaceDE w:val="0"/>
        <w:autoSpaceDN w:val="0"/>
        <w:adjustRightInd w:val="0"/>
        <w:spacing w:after="0" w:line="240" w:lineRule="auto"/>
        <w:ind w:right="-20"/>
        <w:jc w:val="both"/>
        <w:rPr>
          <w:rFonts w:ascii="Times New Roman" w:hAnsi="Times New Roman"/>
          <w:sz w:val="24"/>
          <w:szCs w:val="24"/>
        </w:rPr>
      </w:pPr>
      <w:r w:rsidRPr="00147E7D">
        <w:rPr>
          <w:rFonts w:ascii="Times New Roman" w:hAnsi="Times New Roman"/>
          <w:w w:val="99"/>
          <w:sz w:val="24"/>
          <w:szCs w:val="24"/>
        </w:rPr>
        <w:t>D</w:t>
      </w:r>
      <w:r w:rsidRPr="00147E7D">
        <w:rPr>
          <w:rFonts w:ascii="Times New Roman" w:hAnsi="Times New Roman"/>
          <w:sz w:val="24"/>
          <w:szCs w:val="24"/>
        </w:rPr>
        <w:t xml:space="preserve">okladom o </w:t>
      </w:r>
      <w:r w:rsidRPr="00147E7D">
        <w:rPr>
          <w:rFonts w:ascii="Times New Roman" w:hAnsi="Times New Roman"/>
          <w:spacing w:val="1"/>
          <w:sz w:val="24"/>
          <w:szCs w:val="24"/>
        </w:rPr>
        <w:t>z</w:t>
      </w:r>
      <w:r w:rsidRPr="00147E7D">
        <w:rPr>
          <w:rFonts w:ascii="Times New Roman" w:hAnsi="Times New Roman"/>
          <w:sz w:val="24"/>
          <w:szCs w:val="24"/>
        </w:rPr>
        <w:t>í</w:t>
      </w:r>
      <w:r w:rsidRPr="00147E7D">
        <w:rPr>
          <w:rFonts w:ascii="Times New Roman" w:hAnsi="Times New Roman"/>
          <w:w w:val="99"/>
          <w:sz w:val="24"/>
          <w:szCs w:val="24"/>
        </w:rPr>
        <w:t>s</w:t>
      </w:r>
      <w:r w:rsidRPr="00147E7D">
        <w:rPr>
          <w:rFonts w:ascii="Times New Roman" w:hAnsi="Times New Roman"/>
          <w:sz w:val="24"/>
          <w:szCs w:val="24"/>
        </w:rPr>
        <w:t xml:space="preserve">kanom </w:t>
      </w:r>
      <w:r w:rsidRPr="00147E7D">
        <w:rPr>
          <w:rFonts w:ascii="Times New Roman" w:hAnsi="Times New Roman"/>
          <w:w w:val="99"/>
          <w:sz w:val="24"/>
          <w:szCs w:val="24"/>
        </w:rPr>
        <w:t>s</w:t>
      </w:r>
      <w:r w:rsidRPr="00147E7D">
        <w:rPr>
          <w:rFonts w:ascii="Times New Roman" w:hAnsi="Times New Roman"/>
          <w:spacing w:val="-1"/>
          <w:sz w:val="24"/>
          <w:szCs w:val="24"/>
        </w:rPr>
        <w:t>t</w:t>
      </w:r>
      <w:r w:rsidRPr="00147E7D">
        <w:rPr>
          <w:rFonts w:ascii="Times New Roman" w:hAnsi="Times New Roman"/>
          <w:sz w:val="24"/>
          <w:szCs w:val="24"/>
        </w:rPr>
        <w:t>upni v</w:t>
      </w:r>
      <w:r w:rsidRPr="00147E7D">
        <w:rPr>
          <w:rFonts w:ascii="Times New Roman" w:hAnsi="Times New Roman"/>
          <w:spacing w:val="1"/>
          <w:sz w:val="24"/>
          <w:szCs w:val="24"/>
        </w:rPr>
        <w:t>z</w:t>
      </w:r>
      <w:r w:rsidRPr="00147E7D">
        <w:rPr>
          <w:rFonts w:ascii="Times New Roman" w:hAnsi="Times New Roman"/>
          <w:sz w:val="24"/>
          <w:szCs w:val="24"/>
        </w:rPr>
        <w:t>delania</w:t>
      </w:r>
      <w:r w:rsidRPr="00147E7D">
        <w:rPr>
          <w:rFonts w:ascii="Times New Roman" w:hAnsi="Times New Roman"/>
          <w:spacing w:val="-1"/>
          <w:sz w:val="24"/>
          <w:szCs w:val="24"/>
        </w:rPr>
        <w:t xml:space="preserve"> </w:t>
      </w:r>
      <w:r w:rsidRPr="00147E7D">
        <w:rPr>
          <w:rFonts w:ascii="Times New Roman" w:hAnsi="Times New Roman"/>
          <w:sz w:val="24"/>
          <w:szCs w:val="24"/>
        </w:rPr>
        <w:t>je o</w:t>
      </w:r>
      <w:r w:rsidRPr="00147E7D">
        <w:rPr>
          <w:rFonts w:ascii="Times New Roman" w:hAnsi="Times New Roman"/>
          <w:w w:val="99"/>
          <w:sz w:val="24"/>
          <w:szCs w:val="24"/>
        </w:rPr>
        <w:t>s</w:t>
      </w:r>
      <w:r w:rsidRPr="00147E7D">
        <w:rPr>
          <w:rFonts w:ascii="Times New Roman" w:hAnsi="Times New Roman"/>
          <w:sz w:val="24"/>
          <w:szCs w:val="24"/>
        </w:rPr>
        <w:t>v</w:t>
      </w:r>
      <w:r w:rsidRPr="00147E7D">
        <w:rPr>
          <w:rFonts w:ascii="Times New Roman" w:hAnsi="Times New Roman"/>
          <w:spacing w:val="-1"/>
          <w:sz w:val="24"/>
          <w:szCs w:val="24"/>
        </w:rPr>
        <w:t>e</w:t>
      </w:r>
      <w:r w:rsidRPr="00147E7D">
        <w:rPr>
          <w:rFonts w:ascii="Times New Roman" w:hAnsi="Times New Roman"/>
          <w:sz w:val="24"/>
          <w:szCs w:val="24"/>
        </w:rPr>
        <w:t>dčenie o ab</w:t>
      </w:r>
      <w:r w:rsidRPr="00147E7D">
        <w:rPr>
          <w:rFonts w:ascii="Times New Roman" w:hAnsi="Times New Roman"/>
          <w:w w:val="99"/>
          <w:sz w:val="24"/>
          <w:szCs w:val="24"/>
        </w:rPr>
        <w:t>s</w:t>
      </w:r>
      <w:r w:rsidRPr="00147E7D">
        <w:rPr>
          <w:rFonts w:ascii="Times New Roman" w:hAnsi="Times New Roman"/>
          <w:sz w:val="24"/>
          <w:szCs w:val="24"/>
        </w:rPr>
        <w:t>olvov</w:t>
      </w:r>
      <w:r w:rsidRPr="00147E7D">
        <w:rPr>
          <w:rFonts w:ascii="Times New Roman" w:hAnsi="Times New Roman"/>
          <w:spacing w:val="-1"/>
          <w:sz w:val="24"/>
          <w:szCs w:val="24"/>
        </w:rPr>
        <w:t>a</w:t>
      </w:r>
      <w:r w:rsidRPr="00147E7D">
        <w:rPr>
          <w:rFonts w:ascii="Times New Roman" w:hAnsi="Times New Roman"/>
          <w:sz w:val="24"/>
          <w:szCs w:val="24"/>
        </w:rPr>
        <w:t xml:space="preserve">ní </w:t>
      </w:r>
      <w:proofErr w:type="spellStart"/>
      <w:r w:rsidRPr="00147E7D">
        <w:rPr>
          <w:rFonts w:ascii="Times New Roman" w:hAnsi="Times New Roman"/>
          <w:sz w:val="24"/>
          <w:szCs w:val="24"/>
        </w:rPr>
        <w:t>p</w:t>
      </w:r>
      <w:r w:rsidRPr="00147E7D">
        <w:rPr>
          <w:rFonts w:ascii="Times New Roman" w:hAnsi="Times New Roman"/>
          <w:spacing w:val="1"/>
          <w:w w:val="99"/>
          <w:sz w:val="24"/>
          <w:szCs w:val="24"/>
        </w:rPr>
        <w:t>r</w:t>
      </w:r>
      <w:r w:rsidRPr="00147E7D">
        <w:rPr>
          <w:rFonts w:ascii="Times New Roman" w:hAnsi="Times New Roman"/>
          <w:sz w:val="24"/>
          <w:szCs w:val="24"/>
        </w:rPr>
        <w:t>ed</w:t>
      </w:r>
      <w:r w:rsidRPr="00147E7D">
        <w:rPr>
          <w:rFonts w:ascii="Times New Roman" w:hAnsi="Times New Roman"/>
          <w:spacing w:val="1"/>
          <w:sz w:val="24"/>
          <w:szCs w:val="24"/>
        </w:rPr>
        <w:t>p</w:t>
      </w:r>
      <w:r w:rsidRPr="00147E7D">
        <w:rPr>
          <w:rFonts w:ascii="Times New Roman" w:hAnsi="Times New Roman"/>
          <w:w w:val="99"/>
          <w:sz w:val="24"/>
          <w:szCs w:val="24"/>
        </w:rPr>
        <w:t>r</w:t>
      </w:r>
      <w:r w:rsidRPr="00147E7D">
        <w:rPr>
          <w:rFonts w:ascii="Times New Roman" w:hAnsi="Times New Roman"/>
          <w:sz w:val="24"/>
          <w:szCs w:val="24"/>
        </w:rPr>
        <w:t>imá</w:t>
      </w:r>
      <w:r w:rsidRPr="00147E7D">
        <w:rPr>
          <w:rFonts w:ascii="Times New Roman" w:hAnsi="Times New Roman"/>
          <w:w w:val="99"/>
          <w:sz w:val="24"/>
          <w:szCs w:val="24"/>
        </w:rPr>
        <w:t>r</w:t>
      </w:r>
      <w:r w:rsidRPr="00147E7D">
        <w:rPr>
          <w:rFonts w:ascii="Times New Roman" w:hAnsi="Times New Roman"/>
          <w:sz w:val="24"/>
          <w:szCs w:val="24"/>
        </w:rPr>
        <w:t>n</w:t>
      </w:r>
      <w:r w:rsidRPr="00147E7D">
        <w:rPr>
          <w:rFonts w:ascii="Times New Roman" w:hAnsi="Times New Roman"/>
          <w:spacing w:val="-1"/>
          <w:sz w:val="24"/>
          <w:szCs w:val="24"/>
        </w:rPr>
        <w:t>e</w:t>
      </w:r>
      <w:r w:rsidRPr="00147E7D">
        <w:rPr>
          <w:rFonts w:ascii="Times New Roman" w:hAnsi="Times New Roman"/>
          <w:sz w:val="24"/>
          <w:szCs w:val="24"/>
        </w:rPr>
        <w:t>ho</w:t>
      </w:r>
      <w:proofErr w:type="spellEnd"/>
      <w:r w:rsidRPr="00147E7D">
        <w:rPr>
          <w:rFonts w:ascii="Times New Roman" w:hAnsi="Times New Roman"/>
          <w:sz w:val="24"/>
          <w:szCs w:val="24"/>
        </w:rPr>
        <w:t xml:space="preserve"> vzdeláv</w:t>
      </w:r>
      <w:r w:rsidRPr="00147E7D">
        <w:rPr>
          <w:rFonts w:ascii="Times New Roman" w:hAnsi="Times New Roman"/>
          <w:spacing w:val="-1"/>
          <w:sz w:val="24"/>
          <w:szCs w:val="24"/>
        </w:rPr>
        <w:t>a</w:t>
      </w:r>
      <w:r w:rsidRPr="00147E7D">
        <w:rPr>
          <w:rFonts w:ascii="Times New Roman" w:hAnsi="Times New Roman"/>
          <w:sz w:val="24"/>
          <w:szCs w:val="24"/>
        </w:rPr>
        <w:t>ni</w:t>
      </w:r>
      <w:r w:rsidRPr="00147E7D">
        <w:rPr>
          <w:rFonts w:ascii="Times New Roman" w:hAnsi="Times New Roman"/>
          <w:spacing w:val="2"/>
          <w:sz w:val="24"/>
          <w:szCs w:val="24"/>
        </w:rPr>
        <w:t>a</w:t>
      </w:r>
      <w:r w:rsidRPr="00147E7D">
        <w:rPr>
          <w:rFonts w:ascii="Times New Roman" w:hAnsi="Times New Roman"/>
          <w:sz w:val="24"/>
          <w:szCs w:val="24"/>
        </w:rPr>
        <w:t>.</w:t>
      </w:r>
    </w:p>
    <w:p w:rsidR="004B31C2" w:rsidRPr="00147E7D" w:rsidRDefault="004B31C2" w:rsidP="00423D0F">
      <w:pPr>
        <w:widowControl w:val="0"/>
        <w:autoSpaceDE w:val="0"/>
        <w:autoSpaceDN w:val="0"/>
        <w:adjustRightInd w:val="0"/>
        <w:spacing w:after="0" w:line="240" w:lineRule="auto"/>
        <w:jc w:val="both"/>
        <w:rPr>
          <w:rFonts w:ascii="Times New Roman" w:hAnsi="Times New Roman"/>
          <w:sz w:val="24"/>
          <w:szCs w:val="24"/>
        </w:rPr>
      </w:pPr>
    </w:p>
    <w:p w:rsidR="004B31C2" w:rsidRPr="00147E7D" w:rsidRDefault="004B31C2" w:rsidP="00423D0F">
      <w:pPr>
        <w:widowControl w:val="0"/>
        <w:autoSpaceDE w:val="0"/>
        <w:autoSpaceDN w:val="0"/>
        <w:adjustRightInd w:val="0"/>
        <w:spacing w:after="12" w:line="240" w:lineRule="auto"/>
        <w:jc w:val="both"/>
        <w:rPr>
          <w:rFonts w:ascii="Times New Roman" w:hAnsi="Times New Roman"/>
          <w:sz w:val="24"/>
          <w:szCs w:val="24"/>
        </w:rPr>
      </w:pPr>
    </w:p>
    <w:p w:rsidR="004B31C2" w:rsidRPr="009A3B7B" w:rsidRDefault="004B31C2" w:rsidP="00423D0F">
      <w:pPr>
        <w:pStyle w:val="Nadpis2"/>
        <w:jc w:val="both"/>
        <w:rPr>
          <w:rFonts w:ascii="Times New Roman" w:hAnsi="Times New Roman" w:cs="Times New Roman"/>
        </w:rPr>
      </w:pPr>
      <w:bookmarkStart w:id="3" w:name="_Toc445724483"/>
      <w:r w:rsidRPr="009A3B7B">
        <w:rPr>
          <w:rFonts w:ascii="Times New Roman" w:hAnsi="Times New Roman" w:cs="Times New Roman"/>
        </w:rPr>
        <w:t>2.</w:t>
      </w:r>
      <w:r>
        <w:rPr>
          <w:rFonts w:ascii="Times New Roman" w:hAnsi="Times New Roman" w:cs="Times New Roman"/>
        </w:rPr>
        <w:t>2</w:t>
      </w:r>
      <w:r w:rsidRPr="009A3B7B">
        <w:rPr>
          <w:rFonts w:ascii="Times New Roman" w:hAnsi="Times New Roman" w:cs="Times New Roman"/>
        </w:rPr>
        <w:t xml:space="preserve"> Vyučovací jazyk</w:t>
      </w:r>
      <w:bookmarkEnd w:id="3"/>
    </w:p>
    <w:p w:rsidR="004B31C2" w:rsidRPr="00147E7D" w:rsidRDefault="004B31C2" w:rsidP="00423D0F">
      <w:pPr>
        <w:widowControl w:val="0"/>
        <w:autoSpaceDE w:val="0"/>
        <w:autoSpaceDN w:val="0"/>
        <w:adjustRightInd w:val="0"/>
        <w:spacing w:after="7" w:line="240" w:lineRule="auto"/>
        <w:jc w:val="both"/>
        <w:rPr>
          <w:rFonts w:ascii="Times New Roman" w:hAnsi="Times New Roman"/>
          <w:sz w:val="24"/>
          <w:szCs w:val="24"/>
        </w:rPr>
      </w:pPr>
    </w:p>
    <w:p w:rsidR="004B31C2" w:rsidRPr="00147E7D" w:rsidRDefault="004B31C2" w:rsidP="00423D0F">
      <w:pPr>
        <w:autoSpaceDE w:val="0"/>
        <w:autoSpaceDN w:val="0"/>
        <w:adjustRightInd w:val="0"/>
        <w:spacing w:after="0" w:line="240" w:lineRule="auto"/>
        <w:jc w:val="both"/>
        <w:rPr>
          <w:rFonts w:ascii="Times New Roman" w:hAnsi="Times New Roman"/>
          <w:b/>
          <w:bCs/>
          <w:sz w:val="24"/>
          <w:szCs w:val="24"/>
          <w:lang w:eastAsia="cs-CZ"/>
        </w:rPr>
      </w:pPr>
      <w:r w:rsidRPr="00147E7D">
        <w:rPr>
          <w:rFonts w:ascii="Times New Roman" w:hAnsi="Times New Roman"/>
          <w:sz w:val="24"/>
          <w:szCs w:val="24"/>
          <w:lang w:eastAsia="cs-CZ"/>
        </w:rPr>
        <w:t xml:space="preserve">Vyučovacím jazykom Materskej školy je štátny jazyk SR. Výchova a vzdelávanie sa poskytuje a prebieha počas celého dňa vo všetkých činnostiach v </w:t>
      </w:r>
      <w:r w:rsidRPr="00147E7D">
        <w:rPr>
          <w:rFonts w:ascii="Times New Roman" w:hAnsi="Times New Roman"/>
          <w:b/>
          <w:bCs/>
          <w:sz w:val="24"/>
          <w:szCs w:val="24"/>
          <w:lang w:eastAsia="cs-CZ"/>
        </w:rPr>
        <w:t>slovenskom jazyku.</w:t>
      </w:r>
    </w:p>
    <w:p w:rsidR="004B31C2" w:rsidRPr="00147E7D" w:rsidRDefault="004B31C2" w:rsidP="00423D0F">
      <w:pPr>
        <w:widowControl w:val="0"/>
        <w:autoSpaceDE w:val="0"/>
        <w:autoSpaceDN w:val="0"/>
        <w:adjustRightInd w:val="0"/>
        <w:spacing w:after="0" w:line="240" w:lineRule="auto"/>
        <w:ind w:right="-20"/>
        <w:jc w:val="both"/>
        <w:rPr>
          <w:rFonts w:ascii="Times New Roman" w:hAnsi="Times New Roman"/>
          <w:sz w:val="24"/>
          <w:szCs w:val="24"/>
        </w:rPr>
      </w:pPr>
    </w:p>
    <w:p w:rsidR="004B31C2" w:rsidRPr="00147E7D" w:rsidRDefault="004B31C2" w:rsidP="00423D0F">
      <w:pPr>
        <w:autoSpaceDE w:val="0"/>
        <w:autoSpaceDN w:val="0"/>
        <w:adjustRightInd w:val="0"/>
        <w:spacing w:after="0" w:line="240" w:lineRule="auto"/>
        <w:jc w:val="both"/>
        <w:rPr>
          <w:rFonts w:ascii="Times New Roman" w:hAnsi="Times New Roman"/>
          <w:sz w:val="24"/>
          <w:szCs w:val="24"/>
        </w:rPr>
      </w:pPr>
    </w:p>
    <w:p w:rsidR="004B31C2" w:rsidRPr="009A3B7B" w:rsidRDefault="004B31C2" w:rsidP="00423D0F">
      <w:pPr>
        <w:pStyle w:val="Nadpis2"/>
        <w:jc w:val="both"/>
        <w:rPr>
          <w:rFonts w:ascii="Times New Roman" w:hAnsi="Times New Roman" w:cs="Times New Roman"/>
        </w:rPr>
      </w:pPr>
      <w:bookmarkStart w:id="4" w:name="_Toc445724484"/>
      <w:r w:rsidRPr="009A3B7B">
        <w:rPr>
          <w:rFonts w:ascii="Times New Roman" w:hAnsi="Times New Roman" w:cs="Times New Roman"/>
        </w:rPr>
        <w:t>2.</w:t>
      </w:r>
      <w:r>
        <w:rPr>
          <w:rFonts w:ascii="Times New Roman" w:hAnsi="Times New Roman" w:cs="Times New Roman"/>
        </w:rPr>
        <w:t>3</w:t>
      </w:r>
      <w:r w:rsidRPr="009A3B7B">
        <w:rPr>
          <w:rFonts w:ascii="Times New Roman" w:hAnsi="Times New Roman" w:cs="Times New Roman"/>
        </w:rPr>
        <w:t xml:space="preserve"> Spôsob, podmienky ukončenia výchovy a vzdelávania a vydávanie dokladu o získanom vzdelaní.</w:t>
      </w:r>
      <w:bookmarkEnd w:id="4"/>
    </w:p>
    <w:p w:rsidR="004B31C2" w:rsidRPr="00147E7D" w:rsidRDefault="004B31C2" w:rsidP="00423D0F">
      <w:pPr>
        <w:autoSpaceDE w:val="0"/>
        <w:autoSpaceDN w:val="0"/>
        <w:adjustRightInd w:val="0"/>
        <w:spacing w:after="0" w:line="240" w:lineRule="auto"/>
        <w:jc w:val="both"/>
        <w:rPr>
          <w:rFonts w:ascii="Times New Roman" w:hAnsi="Times New Roman"/>
          <w:sz w:val="24"/>
          <w:szCs w:val="24"/>
          <w:lang w:eastAsia="cs-CZ"/>
        </w:rPr>
      </w:pPr>
    </w:p>
    <w:p w:rsidR="004B31C2" w:rsidRDefault="004B31C2" w:rsidP="00423D0F">
      <w:pPr>
        <w:autoSpaceDE w:val="0"/>
        <w:autoSpaceDN w:val="0"/>
        <w:adjustRightInd w:val="0"/>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     </w:t>
      </w:r>
      <w:proofErr w:type="spellStart"/>
      <w:r w:rsidRPr="00147E7D">
        <w:rPr>
          <w:rFonts w:ascii="Times New Roman" w:hAnsi="Times New Roman"/>
          <w:sz w:val="24"/>
          <w:szCs w:val="24"/>
          <w:lang w:eastAsia="cs-CZ"/>
        </w:rPr>
        <w:t>Predprimárne</w:t>
      </w:r>
      <w:proofErr w:type="spellEnd"/>
      <w:r w:rsidRPr="00147E7D">
        <w:rPr>
          <w:rFonts w:ascii="Times New Roman" w:hAnsi="Times New Roman"/>
          <w:sz w:val="24"/>
          <w:szCs w:val="24"/>
          <w:lang w:eastAsia="cs-CZ"/>
        </w:rPr>
        <w:t xml:space="preserve"> vzdelávanie ukončuje dieťa v školskom roku, v ktorom do 31. augusta dosiahne šiesty rok veku a dosiahne školskú spôsobilosť. Predškolské vzdelávanie môže dieťa ukončiť aj vtedy, ak nedovŕši šiesty rok veku, ale podľa vyjadrenia príslušného zariadenia výchovného poradenstva a prevencie a všeobecného lekára pre deti a dorast môže plniť povinnú školskú dochádzku (predčasné zaškolenie dieťaťa na žiadosť rodičov).</w:t>
      </w:r>
    </w:p>
    <w:p w:rsidR="004B31C2" w:rsidRPr="00147E7D" w:rsidRDefault="004B31C2" w:rsidP="00423D0F">
      <w:pPr>
        <w:autoSpaceDE w:val="0"/>
        <w:autoSpaceDN w:val="0"/>
        <w:adjustRightInd w:val="0"/>
        <w:spacing w:after="0" w:line="240" w:lineRule="auto"/>
        <w:jc w:val="both"/>
        <w:rPr>
          <w:rFonts w:ascii="Times New Roman" w:hAnsi="Times New Roman"/>
          <w:sz w:val="24"/>
          <w:szCs w:val="24"/>
          <w:lang w:eastAsia="cs-CZ"/>
        </w:rPr>
      </w:pPr>
    </w:p>
    <w:p w:rsidR="004B31C2" w:rsidRPr="00147E7D" w:rsidRDefault="004B31C2" w:rsidP="00423D0F">
      <w:pPr>
        <w:autoSpaceDE w:val="0"/>
        <w:autoSpaceDN w:val="0"/>
        <w:adjustRightInd w:val="0"/>
        <w:spacing w:after="0" w:line="240" w:lineRule="auto"/>
        <w:jc w:val="both"/>
        <w:rPr>
          <w:rFonts w:ascii="Times New Roman" w:hAnsi="Times New Roman"/>
          <w:sz w:val="24"/>
          <w:szCs w:val="24"/>
          <w:lang w:eastAsia="cs-CZ"/>
        </w:rPr>
      </w:pPr>
      <w:r w:rsidRPr="00147E7D">
        <w:rPr>
          <w:rFonts w:ascii="Times New Roman" w:hAnsi="Times New Roman"/>
          <w:sz w:val="24"/>
          <w:szCs w:val="24"/>
          <w:lang w:eastAsia="cs-CZ"/>
        </w:rPr>
        <w:t xml:space="preserve">Osvedčenia budú slávnostne odovzdané posledný deň školského roka  na  spoločnej rozlúčke s predškolákmi.  </w:t>
      </w:r>
    </w:p>
    <w:p w:rsidR="004B31C2" w:rsidRPr="00147E7D" w:rsidRDefault="004B31C2" w:rsidP="00423D0F">
      <w:pPr>
        <w:pStyle w:val="Nadpis2"/>
        <w:spacing w:line="240" w:lineRule="auto"/>
        <w:jc w:val="both"/>
        <w:rPr>
          <w:sz w:val="24"/>
          <w:szCs w:val="24"/>
        </w:rPr>
      </w:pPr>
    </w:p>
    <w:p w:rsidR="004B31C2" w:rsidRDefault="004B31C2" w:rsidP="004B31C2">
      <w:pPr>
        <w:pStyle w:val="Nadpis2"/>
        <w:rPr>
          <w:rFonts w:ascii="Times New Roman" w:hAnsi="Times New Roman" w:cs="Times New Roman"/>
        </w:rPr>
      </w:pPr>
      <w:bookmarkStart w:id="5" w:name="_Toc445724485"/>
    </w:p>
    <w:p w:rsidR="004B31C2" w:rsidRDefault="004B31C2" w:rsidP="004B31C2">
      <w:pPr>
        <w:pStyle w:val="Nadpis2"/>
        <w:rPr>
          <w:rFonts w:ascii="Times New Roman" w:hAnsi="Times New Roman" w:cs="Times New Roman"/>
        </w:rPr>
      </w:pPr>
      <w:r>
        <w:rPr>
          <w:rFonts w:ascii="Times New Roman" w:hAnsi="Times New Roman" w:cs="Times New Roman"/>
        </w:rPr>
        <w:t>2.4</w:t>
      </w:r>
      <w:r w:rsidRPr="009A3B7B">
        <w:rPr>
          <w:rFonts w:ascii="Times New Roman" w:hAnsi="Times New Roman" w:cs="Times New Roman"/>
        </w:rPr>
        <w:t xml:space="preserve"> Personálne zabezpečenie</w:t>
      </w:r>
      <w:bookmarkEnd w:id="5"/>
      <w:r w:rsidRPr="009A3B7B">
        <w:rPr>
          <w:rFonts w:ascii="Times New Roman" w:hAnsi="Times New Roman" w:cs="Times New Roman"/>
        </w:rPr>
        <w:t xml:space="preserve"> </w:t>
      </w:r>
    </w:p>
    <w:p w:rsidR="004B31C2" w:rsidRDefault="004B31C2" w:rsidP="004B31C2">
      <w:pPr>
        <w:jc w:val="both"/>
      </w:pPr>
    </w:p>
    <w:p w:rsidR="004B31C2" w:rsidRPr="00423D0F" w:rsidRDefault="004B31C2" w:rsidP="00423D0F">
      <w:pPr>
        <w:jc w:val="both"/>
        <w:rPr>
          <w:rFonts w:ascii="Times New Roman" w:hAnsi="Times New Roman" w:cs="Times New Roman"/>
          <w:color w:val="00B050"/>
          <w:sz w:val="24"/>
          <w:szCs w:val="24"/>
        </w:rPr>
      </w:pPr>
      <w:r>
        <w:t xml:space="preserve">     </w:t>
      </w:r>
      <w:r>
        <w:rPr>
          <w:rFonts w:ascii="Times New Roman" w:hAnsi="Times New Roman" w:cs="Times New Roman"/>
          <w:sz w:val="24"/>
          <w:szCs w:val="24"/>
        </w:rPr>
        <w:t>Výchovno-</w:t>
      </w:r>
      <w:r w:rsidRPr="009A3B7B">
        <w:rPr>
          <w:rFonts w:ascii="Times New Roman" w:hAnsi="Times New Roman" w:cs="Times New Roman"/>
          <w:sz w:val="24"/>
          <w:szCs w:val="24"/>
        </w:rPr>
        <w:t>vzdelávaciu činnosť v</w:t>
      </w:r>
      <w:r>
        <w:rPr>
          <w:rFonts w:ascii="Times New Roman" w:hAnsi="Times New Roman" w:cs="Times New Roman"/>
          <w:sz w:val="24"/>
          <w:szCs w:val="24"/>
        </w:rPr>
        <w:t> materskej škole</w:t>
      </w:r>
      <w:r w:rsidRPr="009A3B7B">
        <w:rPr>
          <w:rFonts w:ascii="Times New Roman" w:hAnsi="Times New Roman" w:cs="Times New Roman"/>
          <w:sz w:val="24"/>
          <w:szCs w:val="24"/>
        </w:rPr>
        <w:t xml:space="preserve"> vykonáva</w:t>
      </w:r>
      <w:r>
        <w:rPr>
          <w:rFonts w:ascii="Times New Roman" w:hAnsi="Times New Roman" w:cs="Times New Roman"/>
          <w:sz w:val="24"/>
          <w:szCs w:val="24"/>
        </w:rPr>
        <w:t>jú dve pedagogické zamestnankyne s  prvou atestáciou, tri  učiteľky</w:t>
      </w:r>
      <w:r w:rsidRPr="009A3B7B">
        <w:rPr>
          <w:rFonts w:ascii="Times New Roman" w:hAnsi="Times New Roman" w:cs="Times New Roman"/>
          <w:sz w:val="24"/>
          <w:szCs w:val="24"/>
        </w:rPr>
        <w:t xml:space="preserve"> </w:t>
      </w:r>
      <w:proofErr w:type="spellStart"/>
      <w:r w:rsidRPr="009A3B7B">
        <w:rPr>
          <w:rFonts w:ascii="Times New Roman" w:hAnsi="Times New Roman" w:cs="Times New Roman"/>
          <w:sz w:val="24"/>
          <w:szCs w:val="24"/>
        </w:rPr>
        <w:t>predprimárneho</w:t>
      </w:r>
      <w:proofErr w:type="spellEnd"/>
      <w:r w:rsidRPr="009A3B7B">
        <w:rPr>
          <w:rFonts w:ascii="Times New Roman" w:hAnsi="Times New Roman" w:cs="Times New Roman"/>
          <w:sz w:val="24"/>
          <w:szCs w:val="24"/>
        </w:rPr>
        <w:t xml:space="preserve"> vzdelávania, ktoré spĺňajú podmienky odbornej a pedagogickej spôsobilosti v súlade s platnou legislatívou</w:t>
      </w:r>
      <w:r>
        <w:rPr>
          <w:rFonts w:ascii="Times New Roman" w:hAnsi="Times New Roman" w:cs="Times New Roman"/>
          <w:sz w:val="24"/>
          <w:szCs w:val="24"/>
        </w:rPr>
        <w:t xml:space="preserve"> </w:t>
      </w:r>
      <w:r w:rsidRPr="009A3B7B">
        <w:rPr>
          <w:rFonts w:ascii="Times New Roman" w:hAnsi="Times New Roman" w:cs="Times New Roman"/>
          <w:sz w:val="24"/>
          <w:szCs w:val="24"/>
        </w:rPr>
        <w:t xml:space="preserve">a jedna nekvalifikovaná zamestnankyňa, ktorá si svoju pedagogickú spôsobilosť  </w:t>
      </w:r>
      <w:r>
        <w:rPr>
          <w:rFonts w:ascii="Times New Roman" w:hAnsi="Times New Roman" w:cs="Times New Roman"/>
          <w:sz w:val="24"/>
          <w:szCs w:val="24"/>
        </w:rPr>
        <w:t xml:space="preserve">dopĺňa štúdiom na </w:t>
      </w:r>
      <w:r>
        <w:rPr>
          <w:rFonts w:ascii="Times New Roman" w:hAnsi="Times New Roman" w:cs="Times New Roman"/>
          <w:sz w:val="24"/>
          <w:szCs w:val="24"/>
        </w:rPr>
        <w:lastRenderedPageBreak/>
        <w:t>UKF v Nitre, Pedagogická fakulta, odbor Predškolská a elementárna pedagogika.</w:t>
      </w:r>
      <w:r w:rsidRPr="00F86490">
        <w:rPr>
          <w:rFonts w:ascii="Times New Roman" w:hAnsi="Times New Roman" w:cs="Times New Roman"/>
          <w:color w:val="000000" w:themeColor="text1"/>
          <w:sz w:val="24"/>
          <w:szCs w:val="24"/>
        </w:rPr>
        <w:t xml:space="preserve"> V priebehu školského roka bude absolvovať adaptačné vzdelávanie.</w:t>
      </w:r>
    </w:p>
    <w:p w:rsidR="004B31C2" w:rsidRDefault="004B31C2" w:rsidP="004B31C2">
      <w:pPr>
        <w:jc w:val="both"/>
        <w:rPr>
          <w:rFonts w:ascii="Times New Roman" w:hAnsi="Times New Roman" w:cs="Times New Roman"/>
          <w:sz w:val="24"/>
          <w:szCs w:val="24"/>
        </w:rPr>
      </w:pPr>
      <w:r w:rsidRPr="009A3B7B">
        <w:rPr>
          <w:rFonts w:ascii="Times New Roman" w:hAnsi="Times New Roman" w:cs="Times New Roman"/>
          <w:sz w:val="24"/>
          <w:szCs w:val="24"/>
        </w:rPr>
        <w:t xml:space="preserve">Zákon 317/2009 </w:t>
      </w:r>
      <w:proofErr w:type="spellStart"/>
      <w:r w:rsidRPr="009A3B7B">
        <w:rPr>
          <w:rFonts w:ascii="Times New Roman" w:hAnsi="Times New Roman" w:cs="Times New Roman"/>
          <w:sz w:val="24"/>
          <w:szCs w:val="24"/>
        </w:rPr>
        <w:t>Z.z</w:t>
      </w:r>
      <w:proofErr w:type="spellEnd"/>
      <w:r w:rsidRPr="009A3B7B">
        <w:rPr>
          <w:rFonts w:ascii="Times New Roman" w:hAnsi="Times New Roman" w:cs="Times New Roman"/>
          <w:sz w:val="24"/>
          <w:szCs w:val="24"/>
        </w:rPr>
        <w:t>. o pedagogických zamestnancoch a odborných zamestnancoch a o zmene a doplnení niektorých zákonov.</w:t>
      </w:r>
      <w:r w:rsidRPr="00012B1C">
        <w:rPr>
          <w:rFonts w:ascii="Times New Roman" w:hAnsi="Times New Roman" w:cs="Times New Roman"/>
          <w:sz w:val="24"/>
          <w:szCs w:val="24"/>
        </w:rPr>
        <w:t xml:space="preserve"> </w:t>
      </w:r>
    </w:p>
    <w:p w:rsidR="004B31C2" w:rsidRDefault="004B31C2" w:rsidP="004B31C2">
      <w:pPr>
        <w:jc w:val="both"/>
        <w:rPr>
          <w:rFonts w:ascii="Times New Roman" w:hAnsi="Times New Roman" w:cs="Times New Roman"/>
          <w:sz w:val="24"/>
          <w:szCs w:val="24"/>
        </w:rPr>
      </w:pPr>
      <w:r>
        <w:rPr>
          <w:rFonts w:ascii="Times New Roman" w:hAnsi="Times New Roman" w:cs="Times New Roman"/>
          <w:sz w:val="24"/>
          <w:szCs w:val="24"/>
        </w:rPr>
        <w:t>Upratovanie, udržiavanie vonkajších priestorov, dozor nad dodržiavaním poriadku, drobné údržbárske práce zabezpečujú dve prevádzkové pracovníčky.</w:t>
      </w:r>
    </w:p>
    <w:p w:rsidR="004B31C2" w:rsidRDefault="004B31C2" w:rsidP="004B31C2">
      <w:pPr>
        <w:jc w:val="both"/>
        <w:rPr>
          <w:rFonts w:ascii="Times New Roman" w:hAnsi="Times New Roman" w:cs="Times New Roman"/>
          <w:sz w:val="24"/>
          <w:szCs w:val="24"/>
        </w:rPr>
      </w:pPr>
    </w:p>
    <w:p w:rsidR="004B31C2" w:rsidRPr="00147E7D" w:rsidRDefault="004B31C2" w:rsidP="004B31C2">
      <w:pPr>
        <w:widowControl w:val="0"/>
        <w:tabs>
          <w:tab w:val="left" w:pos="708"/>
        </w:tabs>
        <w:autoSpaceDE w:val="0"/>
        <w:autoSpaceDN w:val="0"/>
        <w:adjustRightInd w:val="0"/>
        <w:spacing w:after="0" w:line="240" w:lineRule="auto"/>
        <w:ind w:left="720" w:right="60"/>
        <w:jc w:val="both"/>
        <w:rPr>
          <w:rFonts w:ascii="Times New Roman" w:hAnsi="Times New Roman"/>
          <w:sz w:val="24"/>
          <w:szCs w:val="24"/>
        </w:rPr>
      </w:pPr>
    </w:p>
    <w:p w:rsidR="004B31C2" w:rsidRPr="004B31C2" w:rsidRDefault="004B31C2" w:rsidP="004B31C2">
      <w:pPr>
        <w:pStyle w:val="Nadpis2"/>
        <w:rPr>
          <w:rFonts w:ascii="Times New Roman" w:hAnsi="Times New Roman" w:cs="Times New Roman"/>
          <w:sz w:val="28"/>
        </w:rPr>
      </w:pPr>
      <w:bookmarkStart w:id="6" w:name="_Toc445724486"/>
      <w:r w:rsidRPr="004B31C2">
        <w:rPr>
          <w:rFonts w:ascii="Times New Roman" w:hAnsi="Times New Roman" w:cs="Times New Roman"/>
          <w:sz w:val="28"/>
        </w:rPr>
        <w:t xml:space="preserve">2.5 Materiálno – technické a priestorové </w:t>
      </w:r>
      <w:bookmarkEnd w:id="6"/>
      <w:r w:rsidRPr="004B31C2">
        <w:rPr>
          <w:rFonts w:ascii="Times New Roman" w:hAnsi="Times New Roman" w:cs="Times New Roman"/>
          <w:sz w:val="28"/>
        </w:rPr>
        <w:t xml:space="preserve">podmienky </w:t>
      </w:r>
    </w:p>
    <w:p w:rsidR="004B31C2" w:rsidRPr="00147E7D" w:rsidRDefault="004B31C2" w:rsidP="004B31C2">
      <w:pPr>
        <w:widowControl w:val="0"/>
        <w:autoSpaceDE w:val="0"/>
        <w:autoSpaceDN w:val="0"/>
        <w:adjustRightInd w:val="0"/>
        <w:spacing w:after="0" w:line="240" w:lineRule="auto"/>
        <w:jc w:val="both"/>
        <w:rPr>
          <w:rFonts w:ascii="Times New Roman" w:hAnsi="Times New Roman"/>
          <w:sz w:val="24"/>
          <w:szCs w:val="24"/>
        </w:rPr>
      </w:pPr>
    </w:p>
    <w:p w:rsidR="00AB3B3F" w:rsidRPr="00976679" w:rsidRDefault="00976679" w:rsidP="00AB3B3F">
      <w:pPr>
        <w:autoSpaceDE w:val="0"/>
        <w:autoSpaceDN w:val="0"/>
        <w:adjustRightInd w:val="0"/>
        <w:jc w:val="both"/>
        <w:rPr>
          <w:rFonts w:ascii="Times New Roman" w:hAnsi="Times New Roman" w:cs="Times New Roman"/>
          <w:sz w:val="24"/>
        </w:rPr>
      </w:pPr>
      <w:bookmarkStart w:id="7" w:name="_Toc445724487"/>
      <w:r>
        <w:rPr>
          <w:rFonts w:ascii="Times New Roman" w:hAnsi="Times New Roman" w:cs="Times New Roman"/>
          <w:sz w:val="24"/>
        </w:rPr>
        <w:t xml:space="preserve">     </w:t>
      </w:r>
      <w:r w:rsidR="00AB3B3F" w:rsidRPr="00976679">
        <w:rPr>
          <w:rFonts w:ascii="Times New Roman" w:hAnsi="Times New Roman" w:cs="Times New Roman"/>
          <w:sz w:val="24"/>
        </w:rPr>
        <w:t>Materská škola</w:t>
      </w:r>
      <w:r w:rsidR="00C10D85" w:rsidRPr="00976679">
        <w:rPr>
          <w:rFonts w:ascii="Times New Roman" w:hAnsi="Times New Roman" w:cs="Times New Roman"/>
          <w:sz w:val="24"/>
        </w:rPr>
        <w:t xml:space="preserve"> je trojtriedna a </w:t>
      </w:r>
      <w:r w:rsidR="00AB3B3F" w:rsidRPr="00976679">
        <w:rPr>
          <w:rFonts w:ascii="Times New Roman" w:hAnsi="Times New Roman" w:cs="Times New Roman"/>
          <w:sz w:val="24"/>
        </w:rPr>
        <w:t xml:space="preserve"> má dostatočne veľké priestory a také priestorové usporiadanie, ktoré vyhovuje najrôznejším skupinovým a individuálnym činnostiam detí.</w:t>
      </w:r>
      <w:r w:rsidR="00C10D85" w:rsidRPr="00976679">
        <w:rPr>
          <w:rFonts w:ascii="Times New Roman" w:hAnsi="Times New Roman" w:cs="Times New Roman"/>
          <w:sz w:val="24"/>
        </w:rPr>
        <w:t xml:space="preserve"> Budova je jednopodlažná.</w:t>
      </w:r>
      <w:r w:rsidR="00AB3B3F" w:rsidRPr="00976679">
        <w:rPr>
          <w:rFonts w:ascii="Times New Roman" w:hAnsi="Times New Roman" w:cs="Times New Roman"/>
          <w:sz w:val="24"/>
        </w:rPr>
        <w:t xml:space="preserve"> Prostredie spĺňa estetické a emocionálne kvality. K štandardnému a nezastupiteľnému vybaveniu patria hračky. Ich výberu, kvalite a veku primeranosti venujeme zvýšenú pozornosť. Je potrebné neustále ich dopĺňať o nové, podnetné, estetické a variabilné.</w:t>
      </w:r>
      <w:r w:rsidR="00C10D85" w:rsidRPr="00976679">
        <w:rPr>
          <w:rFonts w:ascii="Times New Roman" w:hAnsi="Times New Roman" w:cs="Times New Roman"/>
          <w:sz w:val="24"/>
        </w:rPr>
        <w:t xml:space="preserve"> </w:t>
      </w:r>
    </w:p>
    <w:p w:rsidR="00AB3B3F" w:rsidRPr="00976679" w:rsidRDefault="00AB3B3F" w:rsidP="00AB3B3F">
      <w:pPr>
        <w:autoSpaceDE w:val="0"/>
        <w:autoSpaceDN w:val="0"/>
        <w:adjustRightInd w:val="0"/>
        <w:jc w:val="both"/>
        <w:rPr>
          <w:rFonts w:ascii="Times New Roman" w:hAnsi="Times New Roman" w:cs="Times New Roman"/>
          <w:sz w:val="24"/>
        </w:rPr>
      </w:pPr>
    </w:p>
    <w:p w:rsidR="00AB3B3F" w:rsidRPr="00976679" w:rsidRDefault="00976679" w:rsidP="00AB3B3F">
      <w:pPr>
        <w:autoSpaceDE w:val="0"/>
        <w:autoSpaceDN w:val="0"/>
        <w:adjustRightInd w:val="0"/>
        <w:ind w:right="-288"/>
        <w:jc w:val="both"/>
        <w:rPr>
          <w:rFonts w:ascii="Times New Roman" w:hAnsi="Times New Roman" w:cs="Times New Roman"/>
          <w:b/>
          <w:sz w:val="32"/>
          <w:szCs w:val="28"/>
        </w:rPr>
      </w:pPr>
      <w:r>
        <w:rPr>
          <w:rFonts w:ascii="Times New Roman" w:hAnsi="Times New Roman" w:cs="Times New Roman"/>
          <w:sz w:val="24"/>
        </w:rPr>
        <w:t xml:space="preserve">     </w:t>
      </w:r>
      <w:r w:rsidR="00AB3B3F" w:rsidRPr="00976679">
        <w:rPr>
          <w:rFonts w:ascii="Times New Roman" w:hAnsi="Times New Roman" w:cs="Times New Roman"/>
          <w:sz w:val="24"/>
        </w:rPr>
        <w:t>Priestorové podmienky sú dostatočné pre danú kapacitu detí. Sú vytvárané vzhľadom</w:t>
      </w:r>
      <w:r w:rsidR="00AB3B3F" w:rsidRPr="00976679">
        <w:rPr>
          <w:rFonts w:ascii="Times New Roman" w:hAnsi="Times New Roman" w:cs="Times New Roman"/>
          <w:b/>
          <w:sz w:val="32"/>
          <w:szCs w:val="28"/>
        </w:rPr>
        <w:t xml:space="preserve"> </w:t>
      </w:r>
      <w:r w:rsidR="00AB3B3F" w:rsidRPr="00976679">
        <w:rPr>
          <w:rFonts w:ascii="Times New Roman" w:hAnsi="Times New Roman" w:cs="Times New Roman"/>
          <w:sz w:val="24"/>
        </w:rPr>
        <w:t xml:space="preserve">na kvalitu </w:t>
      </w:r>
      <w:proofErr w:type="spellStart"/>
      <w:r w:rsidR="00AB3B3F" w:rsidRPr="00976679">
        <w:rPr>
          <w:rFonts w:ascii="Times New Roman" w:hAnsi="Times New Roman" w:cs="Times New Roman"/>
          <w:sz w:val="24"/>
        </w:rPr>
        <w:t>výchovno</w:t>
      </w:r>
      <w:proofErr w:type="spellEnd"/>
      <w:r w:rsidR="00AB3B3F" w:rsidRPr="00976679">
        <w:rPr>
          <w:rFonts w:ascii="Times New Roman" w:hAnsi="Times New Roman" w:cs="Times New Roman"/>
          <w:sz w:val="24"/>
        </w:rPr>
        <w:t xml:space="preserve"> – vzdelávacieho procesu, vplývajú na pocity detí, uspokojujú ich potreby. Prostredie ovplyvňuje celkovú osobnosť dieťaťa, jeho psychické, telesné a citové</w:t>
      </w:r>
      <w:r w:rsidR="00AB3B3F" w:rsidRPr="00976679">
        <w:rPr>
          <w:rFonts w:ascii="Times New Roman" w:hAnsi="Times New Roman" w:cs="Times New Roman"/>
          <w:b/>
          <w:sz w:val="32"/>
          <w:szCs w:val="28"/>
        </w:rPr>
        <w:t xml:space="preserve"> </w:t>
      </w:r>
      <w:r w:rsidR="00AB3B3F" w:rsidRPr="00976679">
        <w:rPr>
          <w:rFonts w:ascii="Times New Roman" w:hAnsi="Times New Roman" w:cs="Times New Roman"/>
          <w:sz w:val="24"/>
        </w:rPr>
        <w:t>potreby. Zariadenie spĺňa bezpečnostné a hygienické normy. O čistotu priestorov sa pravidelne stará školníčka</w:t>
      </w:r>
      <w:r w:rsidR="00ED0ED3" w:rsidRPr="00976679">
        <w:rPr>
          <w:rFonts w:ascii="Times New Roman" w:hAnsi="Times New Roman" w:cs="Times New Roman"/>
          <w:sz w:val="24"/>
        </w:rPr>
        <w:t xml:space="preserve"> a upratovačka</w:t>
      </w:r>
      <w:r w:rsidR="00AB3B3F" w:rsidRPr="00976679">
        <w:rPr>
          <w:rFonts w:ascii="Times New Roman" w:hAnsi="Times New Roman" w:cs="Times New Roman"/>
          <w:sz w:val="24"/>
        </w:rPr>
        <w:t xml:space="preserve"> MŠ. Deti sa v materskej škole cítia uvoľnene, príjemne a útulne.</w:t>
      </w:r>
      <w:r>
        <w:rPr>
          <w:rFonts w:ascii="Times New Roman" w:hAnsi="Times New Roman" w:cs="Times New Roman"/>
          <w:b/>
          <w:sz w:val="32"/>
          <w:szCs w:val="28"/>
        </w:rPr>
        <w:t xml:space="preserve"> </w:t>
      </w:r>
      <w:r w:rsidR="00AB3B3F" w:rsidRPr="00976679">
        <w:rPr>
          <w:rFonts w:ascii="Times New Roman" w:hAnsi="Times New Roman" w:cs="Times New Roman"/>
          <w:sz w:val="24"/>
        </w:rPr>
        <w:t>O vytváranie efektivity prostredia sa starajú aj deti, dotvárajú ho svojou fantáziou a zručnosťou.</w:t>
      </w:r>
    </w:p>
    <w:p w:rsidR="00976679" w:rsidRPr="00976679" w:rsidRDefault="00976679" w:rsidP="00976679">
      <w:pPr>
        <w:autoSpaceDE w:val="0"/>
        <w:autoSpaceDN w:val="0"/>
        <w:adjustRightInd w:val="0"/>
        <w:ind w:right="-468"/>
        <w:jc w:val="both"/>
        <w:rPr>
          <w:rFonts w:ascii="Times New Roman" w:hAnsi="Times New Roman" w:cs="Times New Roman"/>
          <w:sz w:val="24"/>
        </w:rPr>
      </w:pPr>
      <w:r>
        <w:rPr>
          <w:rFonts w:ascii="Times New Roman" w:hAnsi="Times New Roman" w:cs="Times New Roman"/>
          <w:sz w:val="24"/>
        </w:rPr>
        <w:t xml:space="preserve">     </w:t>
      </w:r>
      <w:r w:rsidR="00AB3B3F" w:rsidRPr="00976679">
        <w:rPr>
          <w:rFonts w:ascii="Times New Roman" w:hAnsi="Times New Roman" w:cs="Times New Roman"/>
          <w:sz w:val="24"/>
        </w:rPr>
        <w:t xml:space="preserve">Materiálne prostredie ovplyvňuje ciele </w:t>
      </w:r>
      <w:proofErr w:type="spellStart"/>
      <w:r w:rsidR="00AB3B3F" w:rsidRPr="00976679">
        <w:rPr>
          <w:rFonts w:ascii="Times New Roman" w:hAnsi="Times New Roman" w:cs="Times New Roman"/>
          <w:sz w:val="24"/>
        </w:rPr>
        <w:t>výchovno</w:t>
      </w:r>
      <w:proofErr w:type="spellEnd"/>
      <w:r w:rsidR="00AB3B3F" w:rsidRPr="00976679">
        <w:rPr>
          <w:rFonts w:ascii="Times New Roman" w:hAnsi="Times New Roman" w:cs="Times New Roman"/>
          <w:sz w:val="24"/>
        </w:rPr>
        <w:t xml:space="preserve"> – vzdelávacej činnosti. Materská škola je vybavená dostatočným množstvom učebných a didaktických pomôcok. Deti majú k dispozícií rôzne druhy hračiek a spoločenských logických hier. K </w:t>
      </w:r>
      <w:r w:rsidR="00ED0ED3" w:rsidRPr="00976679">
        <w:rPr>
          <w:rFonts w:ascii="Times New Roman" w:hAnsi="Times New Roman" w:cs="Times New Roman"/>
          <w:sz w:val="24"/>
        </w:rPr>
        <w:t>vybaveniu patrí aj telovýchovné</w:t>
      </w:r>
      <w:r w:rsidR="00AB3B3F" w:rsidRPr="00976679">
        <w:rPr>
          <w:rFonts w:ascii="Times New Roman" w:hAnsi="Times New Roman" w:cs="Times New Roman"/>
          <w:sz w:val="24"/>
        </w:rPr>
        <w:t xml:space="preserve"> náradie, detská literatúra, detské rytmické nástroje, po</w:t>
      </w:r>
      <w:r w:rsidR="00ED0ED3" w:rsidRPr="00976679">
        <w:rPr>
          <w:rFonts w:ascii="Times New Roman" w:hAnsi="Times New Roman" w:cs="Times New Roman"/>
          <w:sz w:val="24"/>
        </w:rPr>
        <w:t xml:space="preserve">môcky na pobyt vonku, výpočtová </w:t>
      </w:r>
      <w:r w:rsidR="00AB3B3F" w:rsidRPr="00976679">
        <w:rPr>
          <w:rFonts w:ascii="Times New Roman" w:hAnsi="Times New Roman" w:cs="Times New Roman"/>
          <w:sz w:val="24"/>
        </w:rPr>
        <w:t>a audiovizuálna technika. Rozmiestnenie nábytku zodpovedá požiadavkám detí a ich individuálnym potrebám, rešpektuje požiadavky na dieťa / výška, veľkosť /.</w:t>
      </w:r>
      <w:r w:rsidRPr="00976679">
        <w:rPr>
          <w:rFonts w:ascii="Times New Roman" w:hAnsi="Times New Roman" w:cs="Times New Roman"/>
          <w:sz w:val="24"/>
        </w:rPr>
        <w:t xml:space="preserve"> Deti majú možnosť pracovať s rôznorodým výtvarným a pracovným materiálom, ktorý je potrebné priebežne dopĺňať. Svojimi výtvormi sa podieľajú na úprave a výzdobe prostredia materskej školy. Triedy sú zariadené novým, moderným nábytkom, ktorý spĺňa bezpečnostné, hygienické, estetické, funkčné požiadavky. Poskytujú priestor pre hrové a pracovné aktivity i voľný priestor pre  spoločné pohybové aktivity a pohybové hry.</w:t>
      </w:r>
    </w:p>
    <w:p w:rsidR="00AB3B3F" w:rsidRPr="00976679" w:rsidRDefault="00976679" w:rsidP="00AB3B3F">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AB3B3F" w:rsidRPr="00976679">
        <w:rPr>
          <w:rFonts w:ascii="Times New Roman" w:hAnsi="Times New Roman" w:cs="Times New Roman"/>
          <w:sz w:val="24"/>
        </w:rPr>
        <w:t>Rozloženie pomôcok je účelové, deti majú dostatok pri</w:t>
      </w:r>
      <w:r w:rsidR="00ED0ED3" w:rsidRPr="00976679">
        <w:rPr>
          <w:rFonts w:ascii="Times New Roman" w:hAnsi="Times New Roman" w:cs="Times New Roman"/>
          <w:sz w:val="24"/>
        </w:rPr>
        <w:t xml:space="preserve">estoru na hru, cvičenie, spánok i vzdelávacie </w:t>
      </w:r>
      <w:r w:rsidR="00AB3B3F" w:rsidRPr="00976679">
        <w:rPr>
          <w:rFonts w:ascii="Times New Roman" w:hAnsi="Times New Roman" w:cs="Times New Roman"/>
          <w:sz w:val="24"/>
        </w:rPr>
        <w:t>činnosti. Deti majú ponechaný priestor aj n</w:t>
      </w:r>
      <w:r w:rsidR="00ED0ED3" w:rsidRPr="00976679">
        <w:rPr>
          <w:rFonts w:ascii="Times New Roman" w:hAnsi="Times New Roman" w:cs="Times New Roman"/>
          <w:sz w:val="24"/>
        </w:rPr>
        <w:t xml:space="preserve">a vlastné výtvory ( výstavka ), </w:t>
      </w:r>
      <w:r w:rsidR="00AB3B3F" w:rsidRPr="00976679">
        <w:rPr>
          <w:rFonts w:ascii="Times New Roman" w:hAnsi="Times New Roman" w:cs="Times New Roman"/>
          <w:sz w:val="24"/>
        </w:rPr>
        <w:t>k dispozícii majú viaceré hrové kútiky. Počas hier majú p</w:t>
      </w:r>
      <w:r w:rsidR="00ED0ED3" w:rsidRPr="00976679">
        <w:rPr>
          <w:rFonts w:ascii="Times New Roman" w:hAnsi="Times New Roman" w:cs="Times New Roman"/>
          <w:sz w:val="24"/>
        </w:rPr>
        <w:t xml:space="preserve">onechaný dostatočný priestor na </w:t>
      </w:r>
      <w:r w:rsidR="00AB3B3F" w:rsidRPr="00976679">
        <w:rPr>
          <w:rFonts w:ascii="Times New Roman" w:hAnsi="Times New Roman" w:cs="Times New Roman"/>
          <w:sz w:val="24"/>
        </w:rPr>
        <w:t>vlastnú realizáciu, komunikáciu s inými deťmi, voľný prístup k hračkám. Učia sa dodržiavať</w:t>
      </w:r>
      <w:r w:rsidR="00ED0ED3" w:rsidRPr="00976679">
        <w:rPr>
          <w:rFonts w:ascii="Times New Roman" w:hAnsi="Times New Roman" w:cs="Times New Roman"/>
          <w:sz w:val="24"/>
        </w:rPr>
        <w:t xml:space="preserve"> </w:t>
      </w:r>
      <w:r w:rsidR="00AB3B3F" w:rsidRPr="00976679">
        <w:rPr>
          <w:rFonts w:ascii="Times New Roman" w:hAnsi="Times New Roman" w:cs="Times New Roman"/>
          <w:sz w:val="24"/>
        </w:rPr>
        <w:t>vopred stanovené pravidlá na udržiavanie poriadku v hracích kútikoch a odkladanie pomôcok.</w:t>
      </w:r>
    </w:p>
    <w:p w:rsidR="00AB3B3F" w:rsidRPr="00976679" w:rsidRDefault="00AB3B3F" w:rsidP="00976679">
      <w:pPr>
        <w:autoSpaceDE w:val="0"/>
        <w:autoSpaceDN w:val="0"/>
        <w:adjustRightInd w:val="0"/>
        <w:jc w:val="both"/>
        <w:rPr>
          <w:rFonts w:ascii="Times New Roman" w:hAnsi="Times New Roman" w:cs="Times New Roman"/>
          <w:sz w:val="24"/>
        </w:rPr>
      </w:pPr>
      <w:r w:rsidRPr="00976679">
        <w:rPr>
          <w:rFonts w:ascii="Times New Roman" w:hAnsi="Times New Roman" w:cs="Times New Roman"/>
          <w:sz w:val="24"/>
        </w:rPr>
        <w:lastRenderedPageBreak/>
        <w:t>Vonkajšie priestory sú vytvorené vzhľadom na podmienky areálu materskej školy.</w:t>
      </w:r>
      <w:r w:rsidR="00976679">
        <w:rPr>
          <w:rFonts w:ascii="Times New Roman" w:hAnsi="Times New Roman" w:cs="Times New Roman"/>
          <w:sz w:val="24"/>
        </w:rPr>
        <w:t xml:space="preserve"> </w:t>
      </w:r>
      <w:r w:rsidRPr="00976679">
        <w:rPr>
          <w:rFonts w:ascii="Times New Roman" w:hAnsi="Times New Roman" w:cs="Times New Roman"/>
          <w:sz w:val="24"/>
        </w:rPr>
        <w:t>Detské ihrisko je vybavené šmykľavkami ,</w:t>
      </w:r>
      <w:r w:rsidR="00976679">
        <w:rPr>
          <w:rFonts w:ascii="Times New Roman" w:hAnsi="Times New Roman" w:cs="Times New Roman"/>
          <w:sz w:val="24"/>
        </w:rPr>
        <w:t xml:space="preserve"> hojdačkou, </w:t>
      </w:r>
      <w:r w:rsidRPr="00976679">
        <w:rPr>
          <w:rFonts w:ascii="Times New Roman" w:hAnsi="Times New Roman" w:cs="Times New Roman"/>
          <w:sz w:val="24"/>
        </w:rPr>
        <w:t>zatrávnenými plochami, detským altánkom. Stromy poskytujú deťom v letných mesiacoch chládok. Celý areál</w:t>
      </w:r>
      <w:r w:rsidR="00ED0ED3" w:rsidRPr="00976679">
        <w:rPr>
          <w:rFonts w:ascii="Times New Roman" w:hAnsi="Times New Roman" w:cs="Times New Roman"/>
          <w:sz w:val="24"/>
        </w:rPr>
        <w:t xml:space="preserve"> </w:t>
      </w:r>
      <w:r w:rsidRPr="00976679">
        <w:rPr>
          <w:rFonts w:ascii="Times New Roman" w:hAnsi="Times New Roman" w:cs="Times New Roman"/>
          <w:sz w:val="24"/>
        </w:rPr>
        <w:t>materskej školy je oplotený.</w:t>
      </w:r>
    </w:p>
    <w:p w:rsidR="004B31C2" w:rsidRPr="003034CA" w:rsidRDefault="004B31C2" w:rsidP="004B31C2">
      <w:pPr>
        <w:pStyle w:val="Nadpis2"/>
        <w:rPr>
          <w:rFonts w:ascii="Times New Roman" w:hAnsi="Times New Roman" w:cs="Times New Roman"/>
          <w:sz w:val="28"/>
          <w:szCs w:val="24"/>
        </w:rPr>
      </w:pPr>
      <w:r w:rsidRPr="003034CA">
        <w:rPr>
          <w:rFonts w:ascii="Times New Roman" w:hAnsi="Times New Roman" w:cs="Times New Roman"/>
          <w:sz w:val="28"/>
          <w:szCs w:val="24"/>
        </w:rPr>
        <w:t>2.6 Podmienky na zaistenie bezpečnosti a ochrany zdravia pri výchove a vzdelávaní</w:t>
      </w:r>
      <w:bookmarkEnd w:id="7"/>
    </w:p>
    <w:p w:rsidR="004B31C2" w:rsidRPr="00636AC4" w:rsidRDefault="004B31C2" w:rsidP="004B31C2">
      <w:pPr>
        <w:widowControl w:val="0"/>
        <w:autoSpaceDE w:val="0"/>
        <w:autoSpaceDN w:val="0"/>
        <w:adjustRightInd w:val="0"/>
        <w:spacing w:after="0" w:line="240" w:lineRule="auto"/>
        <w:jc w:val="both"/>
        <w:rPr>
          <w:rFonts w:ascii="Times New Roman" w:hAnsi="Times New Roman" w:cs="Times New Roman"/>
          <w:sz w:val="28"/>
          <w:szCs w:val="24"/>
        </w:rPr>
      </w:pPr>
    </w:p>
    <w:p w:rsidR="00ED0ED3" w:rsidRPr="00636AC4" w:rsidRDefault="00636AC4" w:rsidP="00ED0ED3">
      <w:pPr>
        <w:autoSpaceDE w:val="0"/>
        <w:autoSpaceDN w:val="0"/>
        <w:adjustRightInd w:val="0"/>
        <w:ind w:right="-46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ED0ED3" w:rsidRPr="00636AC4">
        <w:rPr>
          <w:rFonts w:ascii="Times New Roman" w:hAnsi="Times New Roman" w:cs="Times New Roman"/>
          <w:color w:val="000000" w:themeColor="text1"/>
          <w:sz w:val="24"/>
        </w:rPr>
        <w:t>V našom školskom zariadení sa staráme o bezpečnosť detí podľa zákona 124/2006 Z. z. o BOZP. Prihliadame na zdravý vývin detí, ich fyziologické potreby. Deti sú informované o tom, ako sa majú starať o svoje vlastné zdravie a zdravie iných. Evidujeme registráciu školských úrazov detí i zamestnancov materskej školy. Deti sa prostredníctvom programu „Evička nám ochorela“ učia ako treba ošetrovať drobné úrazy a podať druhému prvú pomoc. V prípade náhleho ochorenia dieťaťa zabezpečíme lekársku pomoc a kontaktujeme jeho zákonného zástupcu. Dieťa zatiaľ izolujeme od ostatných detí, aby sme zabránili šírenie nákazy.  Deti poučíme o protipožiarnej ochrane a o evakuačnom pláne. Miestnosti, v ktorých sa deti zdržiavajú sú upravené s ohľadom na bezpečnosť detí.</w:t>
      </w:r>
    </w:p>
    <w:p w:rsidR="00ED0ED3" w:rsidRPr="00636AC4" w:rsidRDefault="00ED0ED3" w:rsidP="00ED0ED3">
      <w:pPr>
        <w:autoSpaceDE w:val="0"/>
        <w:autoSpaceDN w:val="0"/>
        <w:adjustRightInd w:val="0"/>
        <w:ind w:right="-468"/>
        <w:jc w:val="both"/>
        <w:rPr>
          <w:rFonts w:ascii="Times New Roman" w:hAnsi="Times New Roman" w:cs="Times New Roman"/>
          <w:color w:val="000000" w:themeColor="text1"/>
          <w:sz w:val="24"/>
        </w:rPr>
      </w:pPr>
      <w:r w:rsidRPr="00636AC4">
        <w:rPr>
          <w:rFonts w:ascii="Times New Roman" w:hAnsi="Times New Roman" w:cs="Times New Roman"/>
          <w:color w:val="000000" w:themeColor="text1"/>
          <w:sz w:val="24"/>
        </w:rPr>
        <w:t xml:space="preserve"> </w:t>
      </w:r>
      <w:r w:rsidR="00636AC4">
        <w:rPr>
          <w:rFonts w:ascii="Times New Roman" w:hAnsi="Times New Roman" w:cs="Times New Roman"/>
          <w:color w:val="000000" w:themeColor="text1"/>
          <w:sz w:val="24"/>
        </w:rPr>
        <w:t xml:space="preserve">    </w:t>
      </w:r>
      <w:r w:rsidRPr="00636AC4">
        <w:rPr>
          <w:rFonts w:ascii="Times New Roman" w:hAnsi="Times New Roman" w:cs="Times New Roman"/>
          <w:color w:val="000000" w:themeColor="text1"/>
          <w:sz w:val="24"/>
        </w:rPr>
        <w:t xml:space="preserve">Na vychádzke nemôže mať pedagogický zamestnanec viac ako 20 detí od štyroch do piatich rokov alebo 22 detí starších ako päť rokov. Pri vyššom počte detí alebo pri činnostiach, ktoré si vyžadujú zvýšený dozor, </w:t>
      </w:r>
      <w:r w:rsidR="00B26489" w:rsidRPr="00636AC4">
        <w:rPr>
          <w:rFonts w:ascii="Times New Roman" w:hAnsi="Times New Roman" w:cs="Times New Roman"/>
          <w:color w:val="000000" w:themeColor="text1"/>
          <w:sz w:val="24"/>
        </w:rPr>
        <w:t xml:space="preserve">poverená  </w:t>
      </w:r>
      <w:r w:rsidRPr="00636AC4">
        <w:rPr>
          <w:rFonts w:ascii="Times New Roman" w:hAnsi="Times New Roman" w:cs="Times New Roman"/>
          <w:color w:val="000000" w:themeColor="text1"/>
          <w:sz w:val="24"/>
        </w:rPr>
        <w:t>zástupkyňa riaditeľky pre MŠ zabezpečí ďalšieho zamestnanca materskej školy, ktorý pod vedením učiteľa dbá na bezpečnosť detí. S triedou s deťmi mladšími ako tri roky, s deťmi vo veku od troch do štyroch rokov a s deťmi so zdravotným znevýhodnením sa uskutočňuje vychádzka detí vždy za prítomnosti dvoch zamestnancov.</w:t>
      </w:r>
    </w:p>
    <w:p w:rsidR="00ED0ED3" w:rsidRPr="00636AC4" w:rsidRDefault="00636AC4" w:rsidP="00ED0ED3">
      <w:pPr>
        <w:autoSpaceDE w:val="0"/>
        <w:autoSpaceDN w:val="0"/>
        <w:adjustRightInd w:val="0"/>
        <w:ind w:right="-46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ED0ED3" w:rsidRPr="00636AC4">
        <w:rPr>
          <w:rFonts w:ascii="Times New Roman" w:hAnsi="Times New Roman" w:cs="Times New Roman"/>
          <w:color w:val="000000" w:themeColor="text1"/>
          <w:sz w:val="24"/>
        </w:rPr>
        <w:t xml:space="preserve">Za bezpečnosť detí počas krúžkovej činnosti zodpovedá učiteľ. Ak krúžkovú činnosť vykonáva so súhlasom zákonných zástupcov lektor, za bezpečnosť detí zodpovedá lektor. </w:t>
      </w:r>
    </w:p>
    <w:p w:rsidR="00ED0ED3" w:rsidRPr="00636AC4" w:rsidRDefault="00ED0ED3" w:rsidP="00ED0ED3">
      <w:pPr>
        <w:autoSpaceDE w:val="0"/>
        <w:autoSpaceDN w:val="0"/>
        <w:adjustRightInd w:val="0"/>
        <w:ind w:right="-648"/>
        <w:jc w:val="both"/>
        <w:rPr>
          <w:rFonts w:ascii="Times New Roman" w:hAnsi="Times New Roman" w:cs="Times New Roman"/>
          <w:color w:val="000000" w:themeColor="text1"/>
          <w:sz w:val="24"/>
        </w:rPr>
      </w:pPr>
      <w:r w:rsidRPr="00636AC4">
        <w:rPr>
          <w:rFonts w:ascii="Times New Roman" w:hAnsi="Times New Roman" w:cs="Times New Roman"/>
          <w:color w:val="000000" w:themeColor="text1"/>
          <w:sz w:val="24"/>
        </w:rPr>
        <w:t>Na  plavecký výcvik je najviac osem detí na jedného pedagogického zamestnanca.</w:t>
      </w:r>
    </w:p>
    <w:p w:rsidR="00ED0ED3" w:rsidRPr="00636AC4" w:rsidRDefault="00636AC4" w:rsidP="00ED0ED3">
      <w:pPr>
        <w:autoSpaceDE w:val="0"/>
        <w:autoSpaceDN w:val="0"/>
        <w:adjustRightInd w:val="0"/>
        <w:ind w:right="-64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ED0ED3" w:rsidRPr="00636AC4">
        <w:rPr>
          <w:rFonts w:ascii="Times New Roman" w:hAnsi="Times New Roman" w:cs="Times New Roman"/>
          <w:color w:val="000000" w:themeColor="text1"/>
          <w:sz w:val="24"/>
        </w:rPr>
        <w:t xml:space="preserve">Na výletoch a exkurziách je potrebný dozor dvoch pedagogických zamestnancov a jednej poverenej plnoletej osoby s počtom detí podľa § 28 ods. 10 školského zákona. </w:t>
      </w:r>
    </w:p>
    <w:p w:rsidR="00ED0ED3" w:rsidRPr="00636AC4" w:rsidRDefault="00636AC4" w:rsidP="00ED0ED3">
      <w:pPr>
        <w:autoSpaceDE w:val="0"/>
        <w:autoSpaceDN w:val="0"/>
        <w:adjustRightInd w:val="0"/>
        <w:ind w:right="-64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ED0ED3" w:rsidRPr="00636AC4">
        <w:rPr>
          <w:rFonts w:ascii="Times New Roman" w:hAnsi="Times New Roman" w:cs="Times New Roman"/>
          <w:color w:val="000000" w:themeColor="text1"/>
          <w:sz w:val="24"/>
        </w:rPr>
        <w:t>Elektrické spotrebiče, vypínače, zásuvky a elektrické vedenie sú zabezpečené proti možnosti použitia deťmi.</w:t>
      </w:r>
    </w:p>
    <w:p w:rsidR="00ED0ED3" w:rsidRPr="00636AC4" w:rsidRDefault="00636AC4" w:rsidP="00ED0ED3">
      <w:pPr>
        <w:autoSpaceDE w:val="0"/>
        <w:autoSpaceDN w:val="0"/>
        <w:adjustRightInd w:val="0"/>
        <w:ind w:right="-64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ED0ED3" w:rsidRPr="00636AC4">
        <w:rPr>
          <w:rFonts w:ascii="Times New Roman" w:hAnsi="Times New Roman" w:cs="Times New Roman"/>
          <w:color w:val="000000" w:themeColor="text1"/>
          <w:sz w:val="24"/>
        </w:rPr>
        <w:t>Ak sa  u dieťaťa počas dňa prejavia príznaky akútneho ochorenia, je povinnosťou pedagogického zamestnanca dieťa umiestniť v izolačnej miestnosti, zabezpečiť nad ním dohľad a bez meškania informovať zákonného zástupcu dieťaťa.</w:t>
      </w:r>
    </w:p>
    <w:p w:rsidR="00ED0ED3" w:rsidRPr="00636AC4" w:rsidRDefault="00ED0ED3" w:rsidP="00ED0ED3">
      <w:pPr>
        <w:autoSpaceDE w:val="0"/>
        <w:autoSpaceDN w:val="0"/>
        <w:adjustRightInd w:val="0"/>
        <w:ind w:right="-648"/>
        <w:jc w:val="both"/>
        <w:rPr>
          <w:rFonts w:ascii="Times New Roman" w:hAnsi="Times New Roman" w:cs="Times New Roman"/>
          <w:color w:val="000000" w:themeColor="text1"/>
          <w:sz w:val="24"/>
        </w:rPr>
      </w:pPr>
      <w:r w:rsidRPr="00636AC4">
        <w:rPr>
          <w:rFonts w:ascii="Times New Roman" w:hAnsi="Times New Roman" w:cs="Times New Roman"/>
          <w:color w:val="000000" w:themeColor="text1"/>
          <w:sz w:val="24"/>
        </w:rPr>
        <w:t>V prípade úrazu dieťaťa pedagóg zabezpečí ošetrenie dieťaťa, informuje rodiča a úraz zapíše do knihy úrazov.</w:t>
      </w:r>
    </w:p>
    <w:p w:rsidR="00ED0ED3" w:rsidRPr="00636AC4" w:rsidRDefault="00636AC4" w:rsidP="00ED0ED3">
      <w:pPr>
        <w:autoSpaceDE w:val="0"/>
        <w:autoSpaceDN w:val="0"/>
        <w:adjustRightInd w:val="0"/>
        <w:ind w:right="-64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ED0ED3" w:rsidRPr="00636AC4">
        <w:rPr>
          <w:rFonts w:ascii="Times New Roman" w:hAnsi="Times New Roman" w:cs="Times New Roman"/>
          <w:color w:val="000000" w:themeColor="text1"/>
          <w:sz w:val="24"/>
        </w:rPr>
        <w:t>Zákonný zástupca dieťaťa predkladá pred prvým nástupom dieťaťa do predškolského zariadenia a po neprítomnosti dlhšej ako 5 dní písomné vyhlásenie, že dieťa je zdravotne spôsobilé na pobyt v kolektíve, neprejavuje známky prenosného ochorenia, nemá nariadené karanténne opatrenie.</w:t>
      </w:r>
    </w:p>
    <w:p w:rsidR="00F86490" w:rsidRDefault="00636AC4" w:rsidP="00ED0ED3">
      <w:pPr>
        <w:autoSpaceDE w:val="0"/>
        <w:autoSpaceDN w:val="0"/>
        <w:adjustRightInd w:val="0"/>
        <w:ind w:right="-648"/>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     </w:t>
      </w:r>
      <w:r w:rsidR="00ED0ED3" w:rsidRPr="00636AC4">
        <w:rPr>
          <w:rFonts w:ascii="Times New Roman" w:hAnsi="Times New Roman" w:cs="Times New Roman"/>
          <w:color w:val="000000" w:themeColor="text1"/>
          <w:sz w:val="24"/>
        </w:rPr>
        <w:t>Všetci zamestnanci sa riadia všeobecne záväznými právnymi predpismi, pracovným poriadkom a internými pokynmi riad</w:t>
      </w:r>
      <w:r>
        <w:rPr>
          <w:rFonts w:ascii="Times New Roman" w:hAnsi="Times New Roman" w:cs="Times New Roman"/>
          <w:color w:val="000000" w:themeColor="text1"/>
          <w:sz w:val="24"/>
        </w:rPr>
        <w:t xml:space="preserve">iteľky školy. </w:t>
      </w:r>
      <w:r w:rsidR="00ED0ED3" w:rsidRPr="00636AC4">
        <w:rPr>
          <w:rFonts w:ascii="Times New Roman" w:hAnsi="Times New Roman" w:cs="Times New Roman"/>
          <w:color w:val="000000" w:themeColor="text1"/>
          <w:sz w:val="24"/>
        </w:rPr>
        <w:t>Následne aj všetci zamestnanci a to v rozsahu im určenej pracovnej ná</w:t>
      </w:r>
      <w:r w:rsidR="00B26489" w:rsidRPr="00636AC4">
        <w:rPr>
          <w:rFonts w:ascii="Times New Roman" w:hAnsi="Times New Roman" w:cs="Times New Roman"/>
          <w:color w:val="000000" w:themeColor="text1"/>
          <w:sz w:val="24"/>
        </w:rPr>
        <w:t>plne, lieky sa v MŠ nepodávajú.</w:t>
      </w:r>
      <w:r w:rsidR="00ED0ED3" w:rsidRPr="00636AC4">
        <w:rPr>
          <w:rFonts w:ascii="Times New Roman" w:hAnsi="Times New Roman" w:cs="Times New Roman"/>
          <w:color w:val="000000" w:themeColor="text1"/>
          <w:sz w:val="24"/>
        </w:rPr>
        <w:t xml:space="preserve"> O</w:t>
      </w:r>
      <w:r w:rsidR="00F86490">
        <w:rPr>
          <w:rFonts w:ascii="Times New Roman" w:hAnsi="Times New Roman" w:cs="Times New Roman"/>
          <w:color w:val="000000" w:themeColor="text1"/>
          <w:sz w:val="24"/>
        </w:rPr>
        <w:t>patrenia proti šíreniu legálnych</w:t>
      </w:r>
      <w:r w:rsidR="00ED0ED3" w:rsidRPr="00636AC4">
        <w:rPr>
          <w:rFonts w:ascii="Times New Roman" w:hAnsi="Times New Roman" w:cs="Times New Roman"/>
          <w:color w:val="000000" w:themeColor="text1"/>
          <w:sz w:val="24"/>
        </w:rPr>
        <w:t xml:space="preserve"> a n</w:t>
      </w:r>
      <w:r w:rsidR="00B26489" w:rsidRPr="00636AC4">
        <w:rPr>
          <w:rFonts w:ascii="Times New Roman" w:hAnsi="Times New Roman" w:cs="Times New Roman"/>
          <w:color w:val="000000" w:themeColor="text1"/>
          <w:sz w:val="24"/>
        </w:rPr>
        <w:t>elegálnych drog v prostredí MŠ:</w:t>
      </w:r>
      <w:r w:rsidR="00ED0ED3" w:rsidRPr="00636AC4">
        <w:rPr>
          <w:rFonts w:ascii="Times New Roman" w:hAnsi="Times New Roman" w:cs="Times New Roman"/>
          <w:color w:val="000000" w:themeColor="text1"/>
          <w:sz w:val="24"/>
        </w:rPr>
        <w:t xml:space="preserve"> znížiť príjem sladkostí / meniny, narodeniny /,</w:t>
      </w:r>
      <w:r w:rsidR="00F86490">
        <w:rPr>
          <w:rFonts w:ascii="Times New Roman" w:hAnsi="Times New Roman" w:cs="Times New Roman"/>
          <w:color w:val="000000" w:themeColor="text1"/>
          <w:sz w:val="24"/>
        </w:rPr>
        <w:t xml:space="preserve"> </w:t>
      </w:r>
      <w:r w:rsidR="00ED0ED3" w:rsidRPr="00636AC4">
        <w:rPr>
          <w:rFonts w:ascii="Times New Roman" w:hAnsi="Times New Roman" w:cs="Times New Roman"/>
          <w:color w:val="000000" w:themeColor="text1"/>
          <w:sz w:val="24"/>
        </w:rPr>
        <w:t>vydaním zákazu fajčenia v areáli školy,</w:t>
      </w:r>
    </w:p>
    <w:p w:rsidR="00ED0ED3" w:rsidRPr="00636AC4" w:rsidRDefault="00F86490" w:rsidP="00ED0ED3">
      <w:pPr>
        <w:autoSpaceDE w:val="0"/>
        <w:autoSpaceDN w:val="0"/>
        <w:adjustRightInd w:val="0"/>
        <w:ind w:right="-64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ED0ED3" w:rsidRPr="00636AC4">
        <w:rPr>
          <w:rFonts w:ascii="Times New Roman" w:hAnsi="Times New Roman" w:cs="Times New Roman"/>
          <w:color w:val="000000" w:themeColor="text1"/>
          <w:sz w:val="24"/>
        </w:rPr>
        <w:t>Základným preventívnym opatrením pred šikanovaním je princíp „Sme škola, kde sa šikanovanie netoleruje v žiadnych podobách“.</w:t>
      </w:r>
    </w:p>
    <w:p w:rsidR="00ED0ED3" w:rsidRPr="00636AC4" w:rsidRDefault="00F86490" w:rsidP="00ED0ED3">
      <w:pPr>
        <w:autoSpaceDE w:val="0"/>
        <w:autoSpaceDN w:val="0"/>
        <w:adjustRightInd w:val="0"/>
        <w:ind w:right="-64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ED0ED3" w:rsidRPr="00636AC4">
        <w:rPr>
          <w:rFonts w:ascii="Times New Roman" w:hAnsi="Times New Roman" w:cs="Times New Roman"/>
          <w:color w:val="000000" w:themeColor="text1"/>
          <w:sz w:val="24"/>
        </w:rPr>
        <w:t>Riaditeľ školy je v rozsahu svojej pôsobnosti povinný sústavne zaisťovať bezpečnosť a ochranu zdravia zamestnancov pri práci a na ten účel vykonávať potrebné opatrenia vrátane zabezpečovania prevencie, potrebných prostriedkov a vhodného systému na riadenie ochrany práce.</w:t>
      </w:r>
    </w:p>
    <w:p w:rsidR="004B31C2" w:rsidRPr="00636AC4" w:rsidRDefault="00F86490" w:rsidP="00B26489">
      <w:pPr>
        <w:autoSpaceDE w:val="0"/>
        <w:autoSpaceDN w:val="0"/>
        <w:adjustRightInd w:val="0"/>
        <w:ind w:right="-648"/>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ED0ED3" w:rsidRPr="00636AC4">
        <w:rPr>
          <w:rFonts w:ascii="Times New Roman" w:hAnsi="Times New Roman" w:cs="Times New Roman"/>
          <w:color w:val="000000" w:themeColor="text1"/>
          <w:sz w:val="24"/>
        </w:rPr>
        <w:t xml:space="preserve"> Deti poučíme o protipožiarnej ochrane a o evakuačnom pláne. Miestnosti, v ktorých sa  deti zdržiavajú sú upravené s ohľadom na bezpečnosť detí.</w:t>
      </w:r>
      <w:bookmarkStart w:id="8" w:name="_Toc445724488"/>
    </w:p>
    <w:p w:rsidR="00B26489" w:rsidRPr="00B26489" w:rsidRDefault="00B26489" w:rsidP="00B26489">
      <w:pPr>
        <w:autoSpaceDE w:val="0"/>
        <w:autoSpaceDN w:val="0"/>
        <w:adjustRightInd w:val="0"/>
        <w:ind w:right="-648"/>
        <w:rPr>
          <w:color w:val="00B050"/>
        </w:rPr>
      </w:pPr>
    </w:p>
    <w:p w:rsidR="004B31C2" w:rsidRPr="003034CA" w:rsidRDefault="004B31C2" w:rsidP="004B31C2">
      <w:pPr>
        <w:pStyle w:val="Nadpis2"/>
        <w:rPr>
          <w:rFonts w:ascii="Times New Roman" w:hAnsi="Times New Roman" w:cs="Times New Roman"/>
          <w:sz w:val="28"/>
        </w:rPr>
      </w:pPr>
      <w:r w:rsidRPr="003034CA">
        <w:rPr>
          <w:rFonts w:ascii="Times New Roman" w:hAnsi="Times New Roman" w:cs="Times New Roman"/>
          <w:sz w:val="28"/>
        </w:rPr>
        <w:t xml:space="preserve">2.7 Výchova a vzdelávanie detí so špeciálnymi výchovno-vzdelávacími potrebami a zabezpečenie podmienok </w:t>
      </w:r>
      <w:proofErr w:type="spellStart"/>
      <w:r w:rsidRPr="003034CA">
        <w:rPr>
          <w:rFonts w:ascii="Times New Roman" w:hAnsi="Times New Roman" w:cs="Times New Roman"/>
          <w:sz w:val="28"/>
        </w:rPr>
        <w:t>inkluzívneho</w:t>
      </w:r>
      <w:proofErr w:type="spellEnd"/>
      <w:r w:rsidRPr="003034CA">
        <w:rPr>
          <w:rFonts w:ascii="Times New Roman" w:hAnsi="Times New Roman" w:cs="Times New Roman"/>
          <w:sz w:val="28"/>
        </w:rPr>
        <w:t xml:space="preserve"> vzdelávania</w:t>
      </w:r>
      <w:bookmarkEnd w:id="8"/>
    </w:p>
    <w:p w:rsidR="004B31C2" w:rsidRPr="00147E7D" w:rsidRDefault="004B31C2" w:rsidP="004B31C2">
      <w:pPr>
        <w:widowControl w:val="0"/>
        <w:autoSpaceDE w:val="0"/>
        <w:autoSpaceDN w:val="0"/>
        <w:adjustRightInd w:val="0"/>
        <w:spacing w:line="240" w:lineRule="auto"/>
        <w:ind w:right="545"/>
        <w:jc w:val="both"/>
        <w:rPr>
          <w:rFonts w:ascii="Times New Roman" w:hAnsi="Times New Roman"/>
          <w:sz w:val="24"/>
          <w:szCs w:val="24"/>
        </w:rPr>
      </w:pPr>
    </w:p>
    <w:p w:rsidR="004B31C2" w:rsidRDefault="004B31C2" w:rsidP="004B31C2">
      <w:pPr>
        <w:widowControl w:val="0"/>
        <w:autoSpaceDE w:val="0"/>
        <w:autoSpaceDN w:val="0"/>
        <w:adjustRightInd w:val="0"/>
        <w:spacing w:line="240" w:lineRule="auto"/>
        <w:ind w:right="545" w:firstLine="708"/>
        <w:jc w:val="both"/>
        <w:rPr>
          <w:rFonts w:ascii="Times New Roman" w:hAnsi="Times New Roman"/>
          <w:spacing w:val="48"/>
          <w:sz w:val="24"/>
          <w:szCs w:val="24"/>
        </w:rPr>
      </w:pPr>
      <w:r w:rsidRPr="00147E7D">
        <w:rPr>
          <w:rFonts w:ascii="Times New Roman" w:hAnsi="Times New Roman"/>
          <w:sz w:val="24"/>
          <w:szCs w:val="24"/>
        </w:rPr>
        <w:t>Mate</w:t>
      </w:r>
      <w:r w:rsidRPr="00147E7D">
        <w:rPr>
          <w:rFonts w:ascii="Times New Roman" w:hAnsi="Times New Roman"/>
          <w:w w:val="99"/>
          <w:sz w:val="24"/>
          <w:szCs w:val="24"/>
        </w:rPr>
        <w:t>rs</w:t>
      </w:r>
      <w:r w:rsidRPr="00147E7D">
        <w:rPr>
          <w:rFonts w:ascii="Times New Roman" w:hAnsi="Times New Roman"/>
          <w:sz w:val="24"/>
          <w:szCs w:val="24"/>
        </w:rPr>
        <w:t>ká</w:t>
      </w:r>
      <w:r w:rsidRPr="00147E7D">
        <w:rPr>
          <w:rFonts w:ascii="Times New Roman" w:hAnsi="Times New Roman"/>
          <w:spacing w:val="45"/>
          <w:sz w:val="24"/>
          <w:szCs w:val="24"/>
        </w:rPr>
        <w:t xml:space="preserve"> </w:t>
      </w:r>
      <w:r w:rsidRPr="00147E7D">
        <w:rPr>
          <w:rFonts w:ascii="Times New Roman" w:hAnsi="Times New Roman"/>
          <w:w w:val="99"/>
          <w:sz w:val="24"/>
          <w:szCs w:val="24"/>
        </w:rPr>
        <w:t>š</w:t>
      </w:r>
      <w:r w:rsidRPr="00147E7D">
        <w:rPr>
          <w:rFonts w:ascii="Times New Roman" w:hAnsi="Times New Roman"/>
          <w:sz w:val="24"/>
          <w:szCs w:val="24"/>
        </w:rPr>
        <w:t>ko</w:t>
      </w:r>
      <w:r w:rsidRPr="00147E7D">
        <w:rPr>
          <w:rFonts w:ascii="Times New Roman" w:hAnsi="Times New Roman"/>
          <w:spacing w:val="1"/>
          <w:sz w:val="24"/>
          <w:szCs w:val="24"/>
        </w:rPr>
        <w:t>l</w:t>
      </w:r>
      <w:r w:rsidRPr="00147E7D">
        <w:rPr>
          <w:rFonts w:ascii="Times New Roman" w:hAnsi="Times New Roman"/>
          <w:sz w:val="24"/>
          <w:szCs w:val="24"/>
        </w:rPr>
        <w:t>a</w:t>
      </w:r>
      <w:r w:rsidRPr="00147E7D">
        <w:rPr>
          <w:rFonts w:ascii="Times New Roman" w:hAnsi="Times New Roman"/>
          <w:spacing w:val="47"/>
          <w:sz w:val="24"/>
          <w:szCs w:val="24"/>
        </w:rPr>
        <w:t xml:space="preserve"> </w:t>
      </w:r>
      <w:r w:rsidRPr="00147E7D">
        <w:rPr>
          <w:rFonts w:ascii="Times New Roman" w:hAnsi="Times New Roman"/>
          <w:spacing w:val="2"/>
          <w:sz w:val="24"/>
          <w:szCs w:val="24"/>
        </w:rPr>
        <w:t>je</w:t>
      </w:r>
      <w:r w:rsidRPr="00147E7D">
        <w:rPr>
          <w:rFonts w:ascii="Times New Roman" w:hAnsi="Times New Roman"/>
          <w:spacing w:val="50"/>
          <w:sz w:val="24"/>
          <w:szCs w:val="24"/>
        </w:rPr>
        <w:t xml:space="preserve"> </w:t>
      </w:r>
      <w:r w:rsidRPr="00147E7D">
        <w:rPr>
          <w:rFonts w:ascii="Times New Roman" w:hAnsi="Times New Roman"/>
          <w:w w:val="99"/>
          <w:sz w:val="24"/>
          <w:szCs w:val="24"/>
        </w:rPr>
        <w:t>s</w:t>
      </w:r>
      <w:r w:rsidRPr="00147E7D">
        <w:rPr>
          <w:rFonts w:ascii="Times New Roman" w:hAnsi="Times New Roman"/>
          <w:sz w:val="24"/>
          <w:szCs w:val="24"/>
        </w:rPr>
        <w:t>chopná</w:t>
      </w:r>
      <w:r w:rsidRPr="00147E7D">
        <w:rPr>
          <w:rFonts w:ascii="Times New Roman" w:hAnsi="Times New Roman"/>
          <w:spacing w:val="46"/>
          <w:sz w:val="24"/>
          <w:szCs w:val="24"/>
        </w:rPr>
        <w:t xml:space="preserve"> </w:t>
      </w:r>
      <w:r w:rsidRPr="00147E7D">
        <w:rPr>
          <w:rFonts w:ascii="Times New Roman" w:hAnsi="Times New Roman"/>
          <w:sz w:val="24"/>
          <w:szCs w:val="24"/>
        </w:rPr>
        <w:t>po</w:t>
      </w:r>
      <w:r w:rsidRPr="00147E7D">
        <w:rPr>
          <w:rFonts w:ascii="Times New Roman" w:hAnsi="Times New Roman"/>
          <w:w w:val="99"/>
          <w:sz w:val="24"/>
          <w:szCs w:val="24"/>
        </w:rPr>
        <w:t>s</w:t>
      </w:r>
      <w:r w:rsidRPr="00147E7D">
        <w:rPr>
          <w:rFonts w:ascii="Times New Roman" w:hAnsi="Times New Roman"/>
          <w:spacing w:val="4"/>
          <w:sz w:val="24"/>
          <w:szCs w:val="24"/>
        </w:rPr>
        <w:t>k</w:t>
      </w:r>
      <w:r w:rsidRPr="00147E7D">
        <w:rPr>
          <w:rFonts w:ascii="Times New Roman" w:hAnsi="Times New Roman"/>
          <w:spacing w:val="-6"/>
          <w:sz w:val="24"/>
          <w:szCs w:val="24"/>
        </w:rPr>
        <w:t>y</w:t>
      </w:r>
      <w:r w:rsidRPr="00147E7D">
        <w:rPr>
          <w:rFonts w:ascii="Times New Roman" w:hAnsi="Times New Roman"/>
          <w:sz w:val="24"/>
          <w:szCs w:val="24"/>
        </w:rPr>
        <w:t>to</w:t>
      </w:r>
      <w:r w:rsidRPr="00147E7D">
        <w:rPr>
          <w:rFonts w:ascii="Times New Roman" w:hAnsi="Times New Roman"/>
          <w:spacing w:val="2"/>
          <w:sz w:val="24"/>
          <w:szCs w:val="24"/>
        </w:rPr>
        <w:t>v</w:t>
      </w:r>
      <w:r w:rsidRPr="00147E7D">
        <w:rPr>
          <w:rFonts w:ascii="Times New Roman" w:hAnsi="Times New Roman"/>
          <w:sz w:val="24"/>
          <w:szCs w:val="24"/>
        </w:rPr>
        <w:t>a</w:t>
      </w:r>
      <w:r w:rsidRPr="00147E7D">
        <w:rPr>
          <w:rFonts w:ascii="Times New Roman" w:hAnsi="Times New Roman"/>
          <w:w w:val="99"/>
          <w:sz w:val="24"/>
          <w:szCs w:val="24"/>
        </w:rPr>
        <w:t>ť</w:t>
      </w:r>
      <w:r w:rsidRPr="00147E7D">
        <w:rPr>
          <w:rFonts w:ascii="Times New Roman" w:hAnsi="Times New Roman"/>
          <w:spacing w:val="47"/>
          <w:sz w:val="24"/>
          <w:szCs w:val="24"/>
        </w:rPr>
        <w:t xml:space="preserve"> </w:t>
      </w:r>
      <w:r w:rsidRPr="00147E7D">
        <w:rPr>
          <w:rFonts w:ascii="Times New Roman" w:hAnsi="Times New Roman"/>
          <w:sz w:val="24"/>
          <w:szCs w:val="24"/>
        </w:rPr>
        <w:t>p</w:t>
      </w:r>
      <w:r w:rsidRPr="00147E7D">
        <w:rPr>
          <w:rFonts w:ascii="Times New Roman" w:hAnsi="Times New Roman"/>
          <w:spacing w:val="3"/>
          <w:sz w:val="24"/>
          <w:szCs w:val="24"/>
        </w:rPr>
        <w:t>o</w:t>
      </w:r>
      <w:r w:rsidRPr="00147E7D">
        <w:rPr>
          <w:rFonts w:ascii="Times New Roman" w:hAnsi="Times New Roman"/>
          <w:sz w:val="24"/>
          <w:szCs w:val="24"/>
        </w:rPr>
        <w:t>dmien</w:t>
      </w:r>
      <w:r w:rsidRPr="00147E7D">
        <w:rPr>
          <w:rFonts w:ascii="Times New Roman" w:hAnsi="Times New Roman"/>
          <w:spacing w:val="1"/>
          <w:sz w:val="24"/>
          <w:szCs w:val="24"/>
        </w:rPr>
        <w:t>k</w:t>
      </w:r>
      <w:r w:rsidRPr="00147E7D">
        <w:rPr>
          <w:rFonts w:ascii="Times New Roman" w:hAnsi="Times New Roman"/>
          <w:sz w:val="24"/>
          <w:szCs w:val="24"/>
        </w:rPr>
        <w:t>y</w:t>
      </w:r>
      <w:r w:rsidRPr="00147E7D">
        <w:rPr>
          <w:rFonts w:ascii="Times New Roman" w:hAnsi="Times New Roman"/>
          <w:spacing w:val="43"/>
          <w:sz w:val="24"/>
          <w:szCs w:val="24"/>
        </w:rPr>
        <w:t xml:space="preserve"> </w:t>
      </w:r>
      <w:r w:rsidRPr="00147E7D">
        <w:rPr>
          <w:rFonts w:ascii="Times New Roman" w:hAnsi="Times New Roman"/>
          <w:sz w:val="24"/>
          <w:szCs w:val="24"/>
        </w:rPr>
        <w:t>p</w:t>
      </w:r>
      <w:r w:rsidRPr="00147E7D">
        <w:rPr>
          <w:rFonts w:ascii="Times New Roman" w:hAnsi="Times New Roman"/>
          <w:spacing w:val="2"/>
          <w:w w:val="99"/>
          <w:sz w:val="24"/>
          <w:szCs w:val="24"/>
        </w:rPr>
        <w:t>r</w:t>
      </w:r>
      <w:r w:rsidRPr="00147E7D">
        <w:rPr>
          <w:rFonts w:ascii="Times New Roman" w:hAnsi="Times New Roman"/>
          <w:sz w:val="24"/>
          <w:szCs w:val="24"/>
        </w:rPr>
        <w:t>e</w:t>
      </w:r>
      <w:r w:rsidRPr="00147E7D">
        <w:rPr>
          <w:rFonts w:ascii="Times New Roman" w:hAnsi="Times New Roman"/>
          <w:spacing w:val="47"/>
          <w:sz w:val="24"/>
          <w:szCs w:val="24"/>
        </w:rPr>
        <w:t xml:space="preserve"> </w:t>
      </w:r>
      <w:proofErr w:type="spellStart"/>
      <w:r w:rsidRPr="00147E7D">
        <w:rPr>
          <w:rFonts w:ascii="Times New Roman" w:hAnsi="Times New Roman"/>
          <w:sz w:val="24"/>
          <w:szCs w:val="24"/>
        </w:rPr>
        <w:t>inklu</w:t>
      </w:r>
      <w:r w:rsidRPr="00147E7D">
        <w:rPr>
          <w:rFonts w:ascii="Times New Roman" w:hAnsi="Times New Roman"/>
          <w:spacing w:val="7"/>
          <w:sz w:val="24"/>
          <w:szCs w:val="24"/>
        </w:rPr>
        <w:t>z</w:t>
      </w:r>
      <w:r w:rsidRPr="00147E7D">
        <w:rPr>
          <w:rFonts w:ascii="Times New Roman" w:hAnsi="Times New Roman"/>
          <w:sz w:val="24"/>
          <w:szCs w:val="24"/>
        </w:rPr>
        <w:t>ívne</w:t>
      </w:r>
      <w:proofErr w:type="spellEnd"/>
      <w:r w:rsidRPr="00147E7D">
        <w:rPr>
          <w:rFonts w:ascii="Times New Roman" w:hAnsi="Times New Roman"/>
          <w:spacing w:val="47"/>
          <w:sz w:val="24"/>
          <w:szCs w:val="24"/>
        </w:rPr>
        <w:t xml:space="preserve"> </w:t>
      </w:r>
      <w:r w:rsidRPr="00147E7D">
        <w:rPr>
          <w:rFonts w:ascii="Times New Roman" w:hAnsi="Times New Roman"/>
          <w:sz w:val="24"/>
          <w:szCs w:val="24"/>
        </w:rPr>
        <w:t>v</w:t>
      </w:r>
      <w:r w:rsidRPr="00147E7D">
        <w:rPr>
          <w:rFonts w:ascii="Times New Roman" w:hAnsi="Times New Roman"/>
          <w:spacing w:val="2"/>
          <w:sz w:val="24"/>
          <w:szCs w:val="24"/>
        </w:rPr>
        <w:t>z</w:t>
      </w:r>
      <w:r w:rsidRPr="00147E7D">
        <w:rPr>
          <w:rFonts w:ascii="Times New Roman" w:hAnsi="Times New Roman"/>
          <w:sz w:val="24"/>
          <w:szCs w:val="24"/>
        </w:rPr>
        <w:t>deláv</w:t>
      </w:r>
      <w:r w:rsidRPr="00147E7D">
        <w:rPr>
          <w:rFonts w:ascii="Times New Roman" w:hAnsi="Times New Roman"/>
          <w:spacing w:val="-2"/>
          <w:sz w:val="24"/>
          <w:szCs w:val="24"/>
        </w:rPr>
        <w:t>a</w:t>
      </w:r>
      <w:r w:rsidRPr="00147E7D">
        <w:rPr>
          <w:rFonts w:ascii="Times New Roman" w:hAnsi="Times New Roman"/>
          <w:sz w:val="24"/>
          <w:szCs w:val="24"/>
        </w:rPr>
        <w:t>nie.</w:t>
      </w:r>
      <w:r>
        <w:rPr>
          <w:rFonts w:ascii="Times New Roman" w:hAnsi="Times New Roman"/>
          <w:sz w:val="24"/>
          <w:szCs w:val="24"/>
        </w:rPr>
        <w:t xml:space="preserve"> Vzdelanie má viesť k plnému rozvoju osobnosti každého dieťaťa, k prehlbovaniu priateľstva, porozumenia a tolerancie medzi deťmi. Podporuje dodržiavanie ľudských práv, rešpekt dieťaťa k „inakosti“ a potláčanie všetkých prejavov diskriminácie a predpojatosti. </w:t>
      </w:r>
      <w:r w:rsidRPr="00147E7D">
        <w:rPr>
          <w:rFonts w:ascii="Times New Roman" w:hAnsi="Times New Roman"/>
          <w:sz w:val="24"/>
          <w:szCs w:val="24"/>
        </w:rPr>
        <w:t>Tak</w:t>
      </w:r>
      <w:r w:rsidRPr="00147E7D">
        <w:rPr>
          <w:rFonts w:ascii="Times New Roman" w:hAnsi="Times New Roman"/>
          <w:spacing w:val="-1"/>
          <w:sz w:val="24"/>
          <w:szCs w:val="24"/>
        </w:rPr>
        <w:t>é</w:t>
      </w:r>
      <w:r w:rsidRPr="00147E7D">
        <w:rPr>
          <w:rFonts w:ascii="Times New Roman" w:hAnsi="Times New Roman"/>
          <w:sz w:val="24"/>
          <w:szCs w:val="24"/>
        </w:rPr>
        <w:t>to</w:t>
      </w:r>
      <w:r w:rsidRPr="00147E7D">
        <w:rPr>
          <w:rFonts w:ascii="Times New Roman" w:hAnsi="Times New Roman"/>
          <w:spacing w:val="48"/>
          <w:sz w:val="24"/>
          <w:szCs w:val="24"/>
        </w:rPr>
        <w:t xml:space="preserve"> v</w:t>
      </w:r>
      <w:r w:rsidRPr="00147E7D">
        <w:rPr>
          <w:rFonts w:ascii="Times New Roman" w:hAnsi="Times New Roman"/>
          <w:spacing w:val="3"/>
          <w:sz w:val="24"/>
          <w:szCs w:val="24"/>
        </w:rPr>
        <w:t>z</w:t>
      </w:r>
      <w:r w:rsidRPr="00147E7D">
        <w:rPr>
          <w:rFonts w:ascii="Times New Roman" w:hAnsi="Times New Roman"/>
          <w:sz w:val="24"/>
          <w:szCs w:val="24"/>
        </w:rPr>
        <w:t>deláv</w:t>
      </w:r>
      <w:r w:rsidRPr="00147E7D">
        <w:rPr>
          <w:rFonts w:ascii="Times New Roman" w:hAnsi="Times New Roman"/>
          <w:spacing w:val="-1"/>
          <w:sz w:val="24"/>
          <w:szCs w:val="24"/>
        </w:rPr>
        <w:t>a</w:t>
      </w:r>
      <w:r w:rsidRPr="00147E7D">
        <w:rPr>
          <w:rFonts w:ascii="Times New Roman" w:hAnsi="Times New Roman"/>
          <w:sz w:val="24"/>
          <w:szCs w:val="24"/>
        </w:rPr>
        <w:t>nie dô</w:t>
      </w:r>
      <w:r w:rsidRPr="00147E7D">
        <w:rPr>
          <w:rFonts w:ascii="Times New Roman" w:hAnsi="Times New Roman"/>
          <w:w w:val="99"/>
          <w:sz w:val="24"/>
          <w:szCs w:val="24"/>
        </w:rPr>
        <w:t>s</w:t>
      </w:r>
      <w:r w:rsidRPr="00147E7D">
        <w:rPr>
          <w:rFonts w:ascii="Times New Roman" w:hAnsi="Times New Roman"/>
          <w:sz w:val="24"/>
          <w:szCs w:val="24"/>
        </w:rPr>
        <w:t>ledne</w:t>
      </w:r>
      <w:r w:rsidRPr="00147E7D">
        <w:rPr>
          <w:rFonts w:ascii="Times New Roman" w:hAnsi="Times New Roman"/>
          <w:spacing w:val="10"/>
          <w:sz w:val="24"/>
          <w:szCs w:val="24"/>
        </w:rPr>
        <w:t xml:space="preserve"> </w:t>
      </w:r>
      <w:r w:rsidRPr="00147E7D">
        <w:rPr>
          <w:rFonts w:ascii="Times New Roman" w:hAnsi="Times New Roman"/>
          <w:sz w:val="24"/>
          <w:szCs w:val="24"/>
        </w:rPr>
        <w:t>napĺ</w:t>
      </w:r>
      <w:r w:rsidRPr="00147E7D">
        <w:rPr>
          <w:rFonts w:ascii="Times New Roman" w:hAnsi="Times New Roman"/>
          <w:spacing w:val="2"/>
          <w:sz w:val="24"/>
          <w:szCs w:val="24"/>
        </w:rPr>
        <w:t>ň</w:t>
      </w:r>
      <w:r w:rsidRPr="00147E7D">
        <w:rPr>
          <w:rFonts w:ascii="Times New Roman" w:hAnsi="Times New Roman"/>
          <w:sz w:val="24"/>
          <w:szCs w:val="24"/>
        </w:rPr>
        <w:t>a</w:t>
      </w:r>
      <w:r w:rsidRPr="00147E7D">
        <w:rPr>
          <w:rFonts w:ascii="Times New Roman" w:hAnsi="Times New Roman"/>
          <w:spacing w:val="10"/>
          <w:sz w:val="24"/>
          <w:szCs w:val="24"/>
        </w:rPr>
        <w:t xml:space="preserve"> </w:t>
      </w:r>
      <w:r w:rsidRPr="00147E7D">
        <w:rPr>
          <w:rFonts w:ascii="Times New Roman" w:hAnsi="Times New Roman"/>
          <w:sz w:val="24"/>
          <w:szCs w:val="24"/>
        </w:rPr>
        <w:t>ideu</w:t>
      </w:r>
      <w:r w:rsidRPr="00147E7D">
        <w:rPr>
          <w:rFonts w:ascii="Times New Roman" w:hAnsi="Times New Roman"/>
          <w:spacing w:val="14"/>
          <w:sz w:val="24"/>
          <w:szCs w:val="24"/>
        </w:rPr>
        <w:t xml:space="preserve"> </w:t>
      </w:r>
      <w:r w:rsidRPr="00147E7D">
        <w:rPr>
          <w:rFonts w:ascii="Times New Roman" w:hAnsi="Times New Roman"/>
          <w:w w:val="99"/>
          <w:sz w:val="24"/>
          <w:szCs w:val="24"/>
        </w:rPr>
        <w:t>r</w:t>
      </w:r>
      <w:r w:rsidRPr="00147E7D">
        <w:rPr>
          <w:rFonts w:ascii="Times New Roman" w:hAnsi="Times New Roman"/>
          <w:sz w:val="24"/>
          <w:szCs w:val="24"/>
        </w:rPr>
        <w:t>o</w:t>
      </w:r>
      <w:r w:rsidRPr="00147E7D">
        <w:rPr>
          <w:rFonts w:ascii="Times New Roman" w:hAnsi="Times New Roman"/>
          <w:spacing w:val="1"/>
          <w:sz w:val="24"/>
          <w:szCs w:val="24"/>
        </w:rPr>
        <w:t>v</w:t>
      </w:r>
      <w:r w:rsidRPr="00147E7D">
        <w:rPr>
          <w:rFonts w:ascii="Times New Roman" w:hAnsi="Times New Roman"/>
          <w:sz w:val="24"/>
          <w:szCs w:val="24"/>
        </w:rPr>
        <w:t>no</w:t>
      </w:r>
      <w:r w:rsidRPr="00147E7D">
        <w:rPr>
          <w:rFonts w:ascii="Times New Roman" w:hAnsi="Times New Roman"/>
          <w:w w:val="99"/>
          <w:sz w:val="24"/>
          <w:szCs w:val="24"/>
        </w:rPr>
        <w:t>s</w:t>
      </w:r>
      <w:r w:rsidRPr="00147E7D">
        <w:rPr>
          <w:rFonts w:ascii="Times New Roman" w:hAnsi="Times New Roman"/>
          <w:spacing w:val="1"/>
          <w:sz w:val="24"/>
          <w:szCs w:val="24"/>
        </w:rPr>
        <w:t>t</w:t>
      </w:r>
      <w:r w:rsidRPr="00147E7D">
        <w:rPr>
          <w:rFonts w:ascii="Times New Roman" w:hAnsi="Times New Roman"/>
          <w:sz w:val="24"/>
          <w:szCs w:val="24"/>
        </w:rPr>
        <w:t>i</w:t>
      </w:r>
      <w:r w:rsidRPr="00147E7D">
        <w:rPr>
          <w:rFonts w:ascii="Times New Roman" w:hAnsi="Times New Roman"/>
          <w:spacing w:val="12"/>
          <w:sz w:val="24"/>
          <w:szCs w:val="24"/>
        </w:rPr>
        <w:t xml:space="preserve"> </w:t>
      </w:r>
      <w:r w:rsidRPr="00147E7D">
        <w:rPr>
          <w:rFonts w:ascii="Times New Roman" w:hAnsi="Times New Roman"/>
          <w:w w:val="99"/>
          <w:sz w:val="24"/>
          <w:szCs w:val="24"/>
        </w:rPr>
        <w:t>š</w:t>
      </w:r>
      <w:r w:rsidRPr="00147E7D">
        <w:rPr>
          <w:rFonts w:ascii="Times New Roman" w:hAnsi="Times New Roman"/>
          <w:sz w:val="24"/>
          <w:szCs w:val="24"/>
        </w:rPr>
        <w:t>an</w:t>
      </w:r>
      <w:r w:rsidRPr="00147E7D">
        <w:rPr>
          <w:rFonts w:ascii="Times New Roman" w:hAnsi="Times New Roman"/>
          <w:spacing w:val="-1"/>
          <w:sz w:val="24"/>
          <w:szCs w:val="24"/>
        </w:rPr>
        <w:t>c</w:t>
      </w:r>
      <w:r w:rsidRPr="00147E7D">
        <w:rPr>
          <w:rFonts w:ascii="Times New Roman" w:hAnsi="Times New Roman"/>
          <w:sz w:val="24"/>
          <w:szCs w:val="24"/>
        </w:rPr>
        <w:t>í</w:t>
      </w:r>
      <w:r w:rsidRPr="00147E7D">
        <w:rPr>
          <w:rFonts w:ascii="Times New Roman" w:hAnsi="Times New Roman"/>
          <w:spacing w:val="11"/>
          <w:sz w:val="24"/>
          <w:szCs w:val="24"/>
        </w:rPr>
        <w:t xml:space="preserve"> </w:t>
      </w:r>
      <w:r w:rsidRPr="00147E7D">
        <w:rPr>
          <w:rFonts w:ascii="Times New Roman" w:hAnsi="Times New Roman"/>
          <w:sz w:val="24"/>
          <w:szCs w:val="24"/>
        </w:rPr>
        <w:t>p</w:t>
      </w:r>
      <w:r w:rsidRPr="00147E7D">
        <w:rPr>
          <w:rFonts w:ascii="Times New Roman" w:hAnsi="Times New Roman"/>
          <w:spacing w:val="2"/>
          <w:w w:val="99"/>
          <w:sz w:val="24"/>
          <w:szCs w:val="24"/>
        </w:rPr>
        <w:t>r</w:t>
      </w:r>
      <w:r w:rsidRPr="00147E7D">
        <w:rPr>
          <w:rFonts w:ascii="Times New Roman" w:hAnsi="Times New Roman"/>
          <w:sz w:val="24"/>
          <w:szCs w:val="24"/>
        </w:rPr>
        <w:t>e</w:t>
      </w:r>
      <w:r w:rsidRPr="00147E7D">
        <w:rPr>
          <w:rFonts w:ascii="Times New Roman" w:hAnsi="Times New Roman"/>
          <w:spacing w:val="11"/>
          <w:sz w:val="24"/>
          <w:szCs w:val="24"/>
        </w:rPr>
        <w:t xml:space="preserve"> </w:t>
      </w:r>
      <w:r w:rsidRPr="00147E7D">
        <w:rPr>
          <w:rFonts w:ascii="Times New Roman" w:hAnsi="Times New Roman"/>
          <w:sz w:val="24"/>
          <w:szCs w:val="24"/>
        </w:rPr>
        <w:t>v</w:t>
      </w:r>
      <w:r w:rsidRPr="00147E7D">
        <w:rPr>
          <w:rFonts w:ascii="Times New Roman" w:hAnsi="Times New Roman"/>
          <w:w w:val="99"/>
          <w:sz w:val="24"/>
          <w:szCs w:val="24"/>
        </w:rPr>
        <w:t>š</w:t>
      </w:r>
      <w:r w:rsidRPr="00147E7D">
        <w:rPr>
          <w:rFonts w:ascii="Times New Roman" w:hAnsi="Times New Roman"/>
          <w:sz w:val="24"/>
          <w:szCs w:val="24"/>
        </w:rPr>
        <w:t>et</w:t>
      </w:r>
      <w:r w:rsidRPr="00147E7D">
        <w:rPr>
          <w:rFonts w:ascii="Times New Roman" w:hAnsi="Times New Roman"/>
          <w:spacing w:val="4"/>
          <w:sz w:val="24"/>
          <w:szCs w:val="24"/>
        </w:rPr>
        <w:t>k</w:t>
      </w:r>
      <w:r w:rsidRPr="00147E7D">
        <w:rPr>
          <w:rFonts w:ascii="Times New Roman" w:hAnsi="Times New Roman"/>
          <w:spacing w:val="-4"/>
          <w:sz w:val="24"/>
          <w:szCs w:val="24"/>
        </w:rPr>
        <w:t>ý</w:t>
      </w:r>
      <w:r w:rsidRPr="00147E7D">
        <w:rPr>
          <w:rFonts w:ascii="Times New Roman" w:hAnsi="Times New Roman"/>
          <w:sz w:val="24"/>
          <w:szCs w:val="24"/>
        </w:rPr>
        <w:t>ch,</w:t>
      </w:r>
      <w:r w:rsidRPr="00147E7D">
        <w:rPr>
          <w:rFonts w:ascii="Times New Roman" w:hAnsi="Times New Roman"/>
          <w:spacing w:val="14"/>
          <w:sz w:val="24"/>
          <w:szCs w:val="24"/>
        </w:rPr>
        <w:t xml:space="preserve"> </w:t>
      </w:r>
      <w:r w:rsidRPr="00147E7D">
        <w:rPr>
          <w:rFonts w:ascii="Times New Roman" w:hAnsi="Times New Roman"/>
          <w:w w:val="99"/>
          <w:sz w:val="24"/>
          <w:szCs w:val="24"/>
        </w:rPr>
        <w:t>r</w:t>
      </w:r>
      <w:r w:rsidRPr="00147E7D">
        <w:rPr>
          <w:rFonts w:ascii="Times New Roman" w:hAnsi="Times New Roman"/>
          <w:sz w:val="24"/>
          <w:szCs w:val="24"/>
        </w:rPr>
        <w:t>ovno</w:t>
      </w:r>
      <w:r w:rsidRPr="00147E7D">
        <w:rPr>
          <w:rFonts w:ascii="Times New Roman" w:hAnsi="Times New Roman"/>
          <w:w w:val="99"/>
          <w:sz w:val="24"/>
          <w:szCs w:val="24"/>
        </w:rPr>
        <w:t>s</w:t>
      </w:r>
      <w:r w:rsidRPr="00147E7D">
        <w:rPr>
          <w:rFonts w:ascii="Times New Roman" w:hAnsi="Times New Roman"/>
          <w:sz w:val="24"/>
          <w:szCs w:val="24"/>
        </w:rPr>
        <w:t>ti</w:t>
      </w:r>
      <w:r w:rsidRPr="00147E7D">
        <w:rPr>
          <w:rFonts w:ascii="Times New Roman" w:hAnsi="Times New Roman"/>
          <w:spacing w:val="12"/>
          <w:sz w:val="24"/>
          <w:szCs w:val="24"/>
        </w:rPr>
        <w:t xml:space="preserve"> </w:t>
      </w:r>
      <w:r w:rsidRPr="00147E7D">
        <w:rPr>
          <w:rFonts w:ascii="Times New Roman" w:hAnsi="Times New Roman"/>
          <w:sz w:val="24"/>
          <w:szCs w:val="24"/>
        </w:rPr>
        <w:t>p</w:t>
      </w:r>
      <w:r w:rsidRPr="00147E7D">
        <w:rPr>
          <w:rFonts w:ascii="Times New Roman" w:hAnsi="Times New Roman"/>
          <w:w w:val="99"/>
          <w:sz w:val="24"/>
          <w:szCs w:val="24"/>
        </w:rPr>
        <w:t>r</w:t>
      </w:r>
      <w:r w:rsidRPr="00147E7D">
        <w:rPr>
          <w:rFonts w:ascii="Times New Roman" w:hAnsi="Times New Roman"/>
          <w:sz w:val="24"/>
          <w:szCs w:val="24"/>
        </w:rPr>
        <w:t>í</w:t>
      </w:r>
      <w:r w:rsidRPr="00147E7D">
        <w:rPr>
          <w:rFonts w:ascii="Times New Roman" w:hAnsi="Times New Roman"/>
          <w:w w:val="99"/>
          <w:sz w:val="24"/>
          <w:szCs w:val="24"/>
        </w:rPr>
        <w:t>s</w:t>
      </w:r>
      <w:r w:rsidRPr="00147E7D">
        <w:rPr>
          <w:rFonts w:ascii="Times New Roman" w:hAnsi="Times New Roman"/>
          <w:spacing w:val="1"/>
          <w:sz w:val="24"/>
          <w:szCs w:val="24"/>
        </w:rPr>
        <w:t>t</w:t>
      </w:r>
      <w:r w:rsidRPr="00147E7D">
        <w:rPr>
          <w:rFonts w:ascii="Times New Roman" w:hAnsi="Times New Roman"/>
          <w:sz w:val="24"/>
          <w:szCs w:val="24"/>
        </w:rPr>
        <w:t>upu</w:t>
      </w:r>
      <w:r w:rsidRPr="00147E7D">
        <w:rPr>
          <w:rFonts w:ascii="Times New Roman" w:hAnsi="Times New Roman"/>
          <w:spacing w:val="11"/>
          <w:sz w:val="24"/>
          <w:szCs w:val="24"/>
        </w:rPr>
        <w:t xml:space="preserve"> </w:t>
      </w:r>
      <w:r w:rsidRPr="00147E7D">
        <w:rPr>
          <w:rFonts w:ascii="Times New Roman" w:hAnsi="Times New Roman"/>
          <w:sz w:val="24"/>
          <w:szCs w:val="24"/>
        </w:rPr>
        <w:t>ku</w:t>
      </w:r>
      <w:r w:rsidRPr="00147E7D">
        <w:rPr>
          <w:rFonts w:ascii="Times New Roman" w:hAnsi="Times New Roman"/>
          <w:spacing w:val="12"/>
          <w:sz w:val="24"/>
          <w:szCs w:val="24"/>
        </w:rPr>
        <w:t xml:space="preserve"> </w:t>
      </w:r>
      <w:r w:rsidRPr="00147E7D">
        <w:rPr>
          <w:rFonts w:ascii="Times New Roman" w:hAnsi="Times New Roman"/>
          <w:sz w:val="24"/>
          <w:szCs w:val="24"/>
        </w:rPr>
        <w:t>v</w:t>
      </w:r>
      <w:r w:rsidRPr="00147E7D">
        <w:rPr>
          <w:rFonts w:ascii="Times New Roman" w:hAnsi="Times New Roman"/>
          <w:spacing w:val="1"/>
          <w:sz w:val="24"/>
          <w:szCs w:val="24"/>
        </w:rPr>
        <w:t>z</w:t>
      </w:r>
      <w:r w:rsidRPr="00147E7D">
        <w:rPr>
          <w:rFonts w:ascii="Times New Roman" w:hAnsi="Times New Roman"/>
          <w:spacing w:val="2"/>
          <w:sz w:val="24"/>
          <w:szCs w:val="24"/>
        </w:rPr>
        <w:t>d</w:t>
      </w:r>
      <w:r w:rsidRPr="00147E7D">
        <w:rPr>
          <w:rFonts w:ascii="Times New Roman" w:hAnsi="Times New Roman"/>
          <w:sz w:val="24"/>
          <w:szCs w:val="24"/>
        </w:rPr>
        <w:t>eláv</w:t>
      </w:r>
      <w:r w:rsidRPr="00147E7D">
        <w:rPr>
          <w:rFonts w:ascii="Times New Roman" w:hAnsi="Times New Roman"/>
          <w:spacing w:val="-1"/>
          <w:sz w:val="24"/>
          <w:szCs w:val="24"/>
        </w:rPr>
        <w:t>a</w:t>
      </w:r>
      <w:r w:rsidRPr="00147E7D">
        <w:rPr>
          <w:rFonts w:ascii="Times New Roman" w:hAnsi="Times New Roman"/>
          <w:sz w:val="24"/>
          <w:szCs w:val="24"/>
        </w:rPr>
        <w:t>niu</w:t>
      </w:r>
      <w:r w:rsidRPr="00147E7D">
        <w:rPr>
          <w:rFonts w:ascii="Times New Roman" w:hAnsi="Times New Roman"/>
          <w:spacing w:val="14"/>
          <w:sz w:val="24"/>
          <w:szCs w:val="24"/>
        </w:rPr>
        <w:t xml:space="preserve"> </w:t>
      </w:r>
      <w:r w:rsidRPr="00147E7D">
        <w:rPr>
          <w:rFonts w:ascii="Times New Roman" w:hAnsi="Times New Roman"/>
          <w:sz w:val="24"/>
          <w:szCs w:val="24"/>
        </w:rPr>
        <w:t>a</w:t>
      </w:r>
      <w:r w:rsidRPr="00147E7D">
        <w:rPr>
          <w:rFonts w:ascii="Times New Roman" w:hAnsi="Times New Roman"/>
          <w:spacing w:val="6"/>
          <w:sz w:val="24"/>
          <w:szCs w:val="24"/>
        </w:rPr>
        <w:t xml:space="preserve"> </w:t>
      </w:r>
      <w:r w:rsidRPr="00147E7D">
        <w:rPr>
          <w:rFonts w:ascii="Times New Roman" w:hAnsi="Times New Roman"/>
          <w:sz w:val="24"/>
          <w:szCs w:val="24"/>
        </w:rPr>
        <w:t>v ko</w:t>
      </w:r>
      <w:r w:rsidRPr="00147E7D">
        <w:rPr>
          <w:rFonts w:ascii="Times New Roman" w:hAnsi="Times New Roman"/>
          <w:w w:val="99"/>
          <w:sz w:val="24"/>
          <w:szCs w:val="24"/>
        </w:rPr>
        <w:t>n</w:t>
      </w:r>
      <w:r w:rsidRPr="00147E7D">
        <w:rPr>
          <w:rFonts w:ascii="Times New Roman" w:hAnsi="Times New Roman"/>
          <w:sz w:val="24"/>
          <w:szCs w:val="24"/>
        </w:rPr>
        <w:t>e</w:t>
      </w:r>
      <w:r w:rsidRPr="00147E7D">
        <w:rPr>
          <w:rFonts w:ascii="Times New Roman" w:hAnsi="Times New Roman"/>
          <w:spacing w:val="-1"/>
          <w:sz w:val="24"/>
          <w:szCs w:val="24"/>
        </w:rPr>
        <w:t>č</w:t>
      </w:r>
      <w:r w:rsidRPr="00147E7D">
        <w:rPr>
          <w:rFonts w:ascii="Times New Roman" w:hAnsi="Times New Roman"/>
          <w:sz w:val="24"/>
          <w:szCs w:val="24"/>
        </w:rPr>
        <w:t>nom</w:t>
      </w:r>
      <w:r w:rsidRPr="00147E7D">
        <w:rPr>
          <w:rFonts w:ascii="Times New Roman" w:hAnsi="Times New Roman"/>
          <w:spacing w:val="13"/>
          <w:sz w:val="24"/>
          <w:szCs w:val="24"/>
        </w:rPr>
        <w:t xml:space="preserve"> </w:t>
      </w:r>
      <w:r w:rsidRPr="00147E7D">
        <w:rPr>
          <w:rFonts w:ascii="Times New Roman" w:hAnsi="Times New Roman"/>
          <w:spacing w:val="3"/>
          <w:sz w:val="24"/>
          <w:szCs w:val="24"/>
        </w:rPr>
        <w:t>d</w:t>
      </w:r>
      <w:r w:rsidRPr="00147E7D">
        <w:rPr>
          <w:rFonts w:ascii="Times New Roman" w:hAnsi="Times New Roman"/>
          <w:sz w:val="24"/>
          <w:szCs w:val="24"/>
        </w:rPr>
        <w:t>ô</w:t>
      </w:r>
      <w:r w:rsidRPr="00147E7D">
        <w:rPr>
          <w:rFonts w:ascii="Times New Roman" w:hAnsi="Times New Roman"/>
          <w:w w:val="99"/>
          <w:sz w:val="24"/>
          <w:szCs w:val="24"/>
        </w:rPr>
        <w:t>s</w:t>
      </w:r>
      <w:r w:rsidRPr="00147E7D">
        <w:rPr>
          <w:rFonts w:ascii="Times New Roman" w:hAnsi="Times New Roman"/>
          <w:sz w:val="24"/>
          <w:szCs w:val="24"/>
        </w:rPr>
        <w:t>ledku</w:t>
      </w:r>
      <w:r w:rsidRPr="00147E7D">
        <w:rPr>
          <w:rFonts w:ascii="Times New Roman" w:hAnsi="Times New Roman"/>
          <w:spacing w:val="11"/>
          <w:sz w:val="24"/>
          <w:szCs w:val="24"/>
        </w:rPr>
        <w:t xml:space="preserve"> </w:t>
      </w:r>
      <w:r w:rsidRPr="00147E7D">
        <w:rPr>
          <w:rFonts w:ascii="Times New Roman" w:hAnsi="Times New Roman"/>
          <w:sz w:val="24"/>
          <w:szCs w:val="24"/>
        </w:rPr>
        <w:t>k</w:t>
      </w:r>
      <w:r w:rsidRPr="00147E7D">
        <w:rPr>
          <w:rFonts w:ascii="Times New Roman" w:hAnsi="Times New Roman"/>
          <w:spacing w:val="2"/>
          <w:sz w:val="24"/>
          <w:szCs w:val="24"/>
        </w:rPr>
        <w:t xml:space="preserve"> </w:t>
      </w:r>
      <w:r w:rsidRPr="00147E7D">
        <w:rPr>
          <w:rFonts w:ascii="Times New Roman" w:hAnsi="Times New Roman"/>
          <w:spacing w:val="1"/>
          <w:sz w:val="24"/>
          <w:szCs w:val="24"/>
        </w:rPr>
        <w:t>z</w:t>
      </w:r>
      <w:r w:rsidRPr="00147E7D">
        <w:rPr>
          <w:rFonts w:ascii="Times New Roman" w:hAnsi="Times New Roman"/>
          <w:sz w:val="24"/>
          <w:szCs w:val="24"/>
        </w:rPr>
        <w:t>ab</w:t>
      </w:r>
      <w:r w:rsidRPr="00147E7D">
        <w:rPr>
          <w:rFonts w:ascii="Times New Roman" w:hAnsi="Times New Roman"/>
          <w:spacing w:val="-1"/>
          <w:sz w:val="24"/>
          <w:szCs w:val="24"/>
        </w:rPr>
        <w:t>e</w:t>
      </w:r>
      <w:r w:rsidRPr="00147E7D">
        <w:rPr>
          <w:rFonts w:ascii="Times New Roman" w:hAnsi="Times New Roman"/>
          <w:sz w:val="24"/>
          <w:szCs w:val="24"/>
        </w:rPr>
        <w:t>zpe</w:t>
      </w:r>
      <w:r w:rsidRPr="00147E7D">
        <w:rPr>
          <w:rFonts w:ascii="Times New Roman" w:hAnsi="Times New Roman"/>
          <w:spacing w:val="-1"/>
          <w:sz w:val="24"/>
          <w:szCs w:val="24"/>
        </w:rPr>
        <w:t>če</w:t>
      </w:r>
      <w:r w:rsidRPr="00147E7D">
        <w:rPr>
          <w:rFonts w:ascii="Times New Roman" w:hAnsi="Times New Roman"/>
          <w:sz w:val="24"/>
          <w:szCs w:val="24"/>
        </w:rPr>
        <w:t>niu</w:t>
      </w:r>
      <w:r w:rsidRPr="00147E7D">
        <w:rPr>
          <w:rFonts w:ascii="Times New Roman" w:hAnsi="Times New Roman"/>
          <w:spacing w:val="16"/>
          <w:sz w:val="24"/>
          <w:szCs w:val="24"/>
        </w:rPr>
        <w:t xml:space="preserve"> </w:t>
      </w:r>
      <w:r w:rsidRPr="00147E7D">
        <w:rPr>
          <w:rFonts w:ascii="Times New Roman" w:hAnsi="Times New Roman"/>
          <w:sz w:val="24"/>
          <w:szCs w:val="24"/>
        </w:rPr>
        <w:t>dô</w:t>
      </w:r>
      <w:r w:rsidRPr="00147E7D">
        <w:rPr>
          <w:rFonts w:ascii="Times New Roman" w:hAnsi="Times New Roman"/>
          <w:w w:val="99"/>
          <w:sz w:val="24"/>
          <w:szCs w:val="24"/>
        </w:rPr>
        <w:t>s</w:t>
      </w:r>
      <w:r w:rsidRPr="00147E7D">
        <w:rPr>
          <w:rFonts w:ascii="Times New Roman" w:hAnsi="Times New Roman"/>
          <w:spacing w:val="1"/>
          <w:sz w:val="24"/>
          <w:szCs w:val="24"/>
        </w:rPr>
        <w:t>l</w:t>
      </w:r>
      <w:r w:rsidRPr="00147E7D">
        <w:rPr>
          <w:rFonts w:ascii="Times New Roman" w:hAnsi="Times New Roman"/>
          <w:sz w:val="24"/>
          <w:szCs w:val="24"/>
        </w:rPr>
        <w:t>edn</w:t>
      </w:r>
      <w:r w:rsidRPr="00147E7D">
        <w:rPr>
          <w:rFonts w:ascii="Times New Roman" w:hAnsi="Times New Roman"/>
          <w:spacing w:val="-4"/>
          <w:sz w:val="24"/>
          <w:szCs w:val="24"/>
        </w:rPr>
        <w:t>e</w:t>
      </w:r>
      <w:r w:rsidRPr="00147E7D">
        <w:rPr>
          <w:rFonts w:ascii="Times New Roman" w:hAnsi="Times New Roman"/>
          <w:sz w:val="24"/>
          <w:szCs w:val="24"/>
        </w:rPr>
        <w:t xml:space="preserve">j </w:t>
      </w:r>
      <w:r w:rsidRPr="00147E7D">
        <w:rPr>
          <w:rFonts w:ascii="Times New Roman" w:hAnsi="Times New Roman"/>
          <w:w w:val="99"/>
          <w:sz w:val="24"/>
          <w:szCs w:val="24"/>
        </w:rPr>
        <w:t>s</w:t>
      </w:r>
      <w:r w:rsidRPr="00147E7D">
        <w:rPr>
          <w:rFonts w:ascii="Times New Roman" w:hAnsi="Times New Roman"/>
          <w:sz w:val="24"/>
          <w:szCs w:val="24"/>
        </w:rPr>
        <w:t>oci</w:t>
      </w:r>
      <w:r w:rsidRPr="00147E7D">
        <w:rPr>
          <w:rFonts w:ascii="Times New Roman" w:hAnsi="Times New Roman"/>
          <w:spacing w:val="-1"/>
          <w:sz w:val="24"/>
          <w:szCs w:val="24"/>
        </w:rPr>
        <w:t>á</w:t>
      </w:r>
      <w:r w:rsidRPr="00147E7D">
        <w:rPr>
          <w:rFonts w:ascii="Times New Roman" w:hAnsi="Times New Roman"/>
          <w:sz w:val="24"/>
          <w:szCs w:val="24"/>
        </w:rPr>
        <w:t>lnej inklú</w:t>
      </w:r>
      <w:r w:rsidRPr="00147E7D">
        <w:rPr>
          <w:rFonts w:ascii="Times New Roman" w:hAnsi="Times New Roman"/>
          <w:spacing w:val="1"/>
          <w:sz w:val="24"/>
          <w:szCs w:val="24"/>
        </w:rPr>
        <w:t>z</w:t>
      </w:r>
      <w:r w:rsidRPr="00147E7D">
        <w:rPr>
          <w:rFonts w:ascii="Times New Roman" w:hAnsi="Times New Roman"/>
          <w:sz w:val="24"/>
          <w:szCs w:val="24"/>
        </w:rPr>
        <w:t>ie.</w:t>
      </w:r>
      <w:r>
        <w:rPr>
          <w:rFonts w:ascii="Times New Roman" w:hAnsi="Times New Roman"/>
          <w:spacing w:val="48"/>
          <w:sz w:val="24"/>
          <w:szCs w:val="24"/>
        </w:rPr>
        <w:t xml:space="preserve"> </w:t>
      </w:r>
    </w:p>
    <w:p w:rsidR="004B31C2" w:rsidRPr="004B31C2" w:rsidRDefault="004B31C2" w:rsidP="004B31C2">
      <w:pPr>
        <w:widowControl w:val="0"/>
        <w:autoSpaceDE w:val="0"/>
        <w:autoSpaceDN w:val="0"/>
        <w:adjustRightInd w:val="0"/>
        <w:spacing w:line="240" w:lineRule="auto"/>
        <w:ind w:right="545" w:firstLine="708"/>
        <w:jc w:val="both"/>
        <w:rPr>
          <w:rStyle w:val="Siln"/>
          <w:rFonts w:ascii="Times New Roman" w:hAnsi="Times New Roman"/>
          <w:b w:val="0"/>
          <w:bCs/>
          <w:sz w:val="24"/>
          <w:szCs w:val="24"/>
        </w:rPr>
      </w:pPr>
      <w:r w:rsidRPr="004B31C2">
        <w:rPr>
          <w:rFonts w:ascii="Times New Roman" w:hAnsi="Times New Roman" w:cs="Times New Roman"/>
          <w:sz w:val="24"/>
          <w:szCs w:val="24"/>
        </w:rPr>
        <w:t xml:space="preserve">Pre deti so ŠVVP sa vypracuje individuálny </w:t>
      </w:r>
      <w:proofErr w:type="spellStart"/>
      <w:r w:rsidRPr="004B31C2">
        <w:rPr>
          <w:rFonts w:ascii="Times New Roman" w:hAnsi="Times New Roman" w:cs="Times New Roman"/>
          <w:sz w:val="24"/>
          <w:szCs w:val="24"/>
        </w:rPr>
        <w:t>výchovno</w:t>
      </w:r>
      <w:proofErr w:type="spellEnd"/>
      <w:r w:rsidRPr="004B31C2">
        <w:rPr>
          <w:rFonts w:ascii="Times New Roman" w:hAnsi="Times New Roman" w:cs="Times New Roman"/>
          <w:sz w:val="24"/>
          <w:szCs w:val="24"/>
        </w:rPr>
        <w:t>–vzdelávací program v spolupráci s </w:t>
      </w:r>
      <w:hyperlink r:id="rId20" w:history="1">
        <w:r w:rsidRPr="004B31C2">
          <w:rPr>
            <w:rStyle w:val="Zvraznenie"/>
            <w:rFonts w:ascii="Times New Roman" w:hAnsi="Times New Roman"/>
            <w:i w:val="0"/>
            <w:sz w:val="24"/>
            <w:szCs w:val="24"/>
          </w:rPr>
          <w:t>centrom  pedagogicko</w:t>
        </w:r>
        <w:r w:rsidRPr="004B31C2">
          <w:rPr>
            <w:rStyle w:val="Hypertextovprepojenie"/>
            <w:rFonts w:ascii="Times New Roman" w:hAnsi="Times New Roman" w:cs="Times New Roman"/>
            <w:bCs/>
            <w:i/>
            <w:sz w:val="24"/>
            <w:szCs w:val="24"/>
          </w:rPr>
          <w:t>-</w:t>
        </w:r>
        <w:r w:rsidRPr="004B31C2">
          <w:rPr>
            <w:rStyle w:val="Zvraznenie"/>
            <w:rFonts w:ascii="Times New Roman" w:hAnsi="Times New Roman"/>
            <w:i w:val="0"/>
            <w:sz w:val="24"/>
            <w:szCs w:val="24"/>
          </w:rPr>
          <w:t>psychologického poradenstva a prevencie</w:t>
        </w:r>
        <w:r w:rsidRPr="004B31C2">
          <w:rPr>
            <w:rStyle w:val="apple-converted-space"/>
            <w:rFonts w:ascii="Times New Roman" w:hAnsi="Times New Roman"/>
            <w:bCs/>
            <w:i/>
            <w:sz w:val="24"/>
            <w:szCs w:val="24"/>
          </w:rPr>
          <w:t> </w:t>
        </w:r>
        <w:r w:rsidRPr="004B31C2">
          <w:rPr>
            <w:rStyle w:val="Hypertextovprepojenie"/>
            <w:rFonts w:ascii="Times New Roman" w:hAnsi="Times New Roman" w:cs="Times New Roman"/>
            <w:i/>
            <w:sz w:val="24"/>
            <w:szCs w:val="24"/>
          </w:rPr>
          <w:t>.</w:t>
        </w:r>
      </w:hyperlink>
      <w:r w:rsidRPr="004B31C2">
        <w:rPr>
          <w:rFonts w:ascii="Times New Roman" w:hAnsi="Times New Roman" w:cs="Times New Roman"/>
          <w:spacing w:val="48"/>
          <w:sz w:val="24"/>
          <w:szCs w:val="24"/>
        </w:rPr>
        <w:t xml:space="preserve"> </w:t>
      </w:r>
      <w:r w:rsidRPr="004B31C2">
        <w:rPr>
          <w:rStyle w:val="Siln"/>
          <w:rFonts w:ascii="Times New Roman" w:hAnsi="Times New Roman"/>
          <w:b w:val="0"/>
          <w:bCs/>
          <w:sz w:val="24"/>
          <w:szCs w:val="24"/>
        </w:rPr>
        <w:t>Pri tvorbe školského vzdelávacieho programu sa  prihliada na druh postihnutia dieťaťa. Tento problém vieme riešiť asistentom, ktorý napomáha pri prekonávaní bariér v MŠ. Po odsúhlasení zriaďovateľom , nájde asistenta škola, ktorá ho bude aj financovať. V prípade, ak asistent nebude schválený zriaďovateľom, rodič – zákonný zástupca si asistenta zabezpečí sám aj po finančnej stránke, resp. môže byť asistentom samotný rodič.</w:t>
      </w:r>
    </w:p>
    <w:p w:rsidR="004B31C2" w:rsidRPr="003034CA" w:rsidRDefault="004B31C2" w:rsidP="004B31C2">
      <w:pPr>
        <w:widowControl w:val="0"/>
        <w:autoSpaceDE w:val="0"/>
        <w:autoSpaceDN w:val="0"/>
        <w:adjustRightInd w:val="0"/>
        <w:spacing w:line="240" w:lineRule="auto"/>
        <w:ind w:right="545" w:firstLine="708"/>
        <w:jc w:val="both"/>
        <w:rPr>
          <w:rFonts w:ascii="Times New Roman" w:hAnsi="Times New Roman"/>
          <w:spacing w:val="48"/>
          <w:sz w:val="24"/>
          <w:szCs w:val="24"/>
        </w:rPr>
      </w:pPr>
      <w:proofErr w:type="spellStart"/>
      <w:r>
        <w:rPr>
          <w:rStyle w:val="Siln"/>
          <w:rFonts w:ascii="Times New Roman" w:hAnsi="Times New Roman"/>
          <w:b w:val="0"/>
          <w:bCs/>
          <w:sz w:val="24"/>
          <w:szCs w:val="24"/>
        </w:rPr>
        <w:t>Inkluzívne</w:t>
      </w:r>
      <w:proofErr w:type="spellEnd"/>
      <w:r>
        <w:rPr>
          <w:rStyle w:val="Siln"/>
          <w:rFonts w:ascii="Times New Roman" w:hAnsi="Times New Roman"/>
          <w:b w:val="0"/>
          <w:bCs/>
          <w:sz w:val="24"/>
          <w:szCs w:val="24"/>
        </w:rPr>
        <w:t xml:space="preserve"> vzdelávať, znamená vytvoriť pre všetky deti bez rozdielu také podmienky na vzdelávanie, ktoré im pomôžu prekonať bariéry v učení a podporia rozvoj ich </w:t>
      </w:r>
      <w:proofErr w:type="spellStart"/>
      <w:r>
        <w:rPr>
          <w:rStyle w:val="Siln"/>
          <w:rFonts w:ascii="Times New Roman" w:hAnsi="Times New Roman"/>
          <w:b w:val="0"/>
          <w:bCs/>
          <w:sz w:val="24"/>
          <w:szCs w:val="24"/>
        </w:rPr>
        <w:t>potencionálu</w:t>
      </w:r>
      <w:proofErr w:type="spellEnd"/>
      <w:r>
        <w:rPr>
          <w:rStyle w:val="Siln"/>
          <w:rFonts w:ascii="Times New Roman" w:hAnsi="Times New Roman"/>
          <w:b w:val="0"/>
          <w:bCs/>
          <w:sz w:val="24"/>
          <w:szCs w:val="24"/>
        </w:rPr>
        <w:t>.</w:t>
      </w:r>
    </w:p>
    <w:p w:rsidR="004B31C2" w:rsidRPr="004B31C2" w:rsidRDefault="004B31C2" w:rsidP="004B31C2">
      <w:pPr>
        <w:pStyle w:val="Nadpis1"/>
        <w:rPr>
          <w:rFonts w:ascii="Times New Roman" w:hAnsi="Times New Roman" w:cs="Times New Roman"/>
        </w:rPr>
      </w:pPr>
      <w:bookmarkStart w:id="9" w:name="_Toc445724489"/>
      <w:r w:rsidRPr="004B31C2">
        <w:rPr>
          <w:rFonts w:ascii="Times New Roman" w:hAnsi="Times New Roman" w:cs="Times New Roman"/>
          <w:w w:val="99"/>
        </w:rPr>
        <w:t xml:space="preserve">3 </w:t>
      </w:r>
      <w:r w:rsidRPr="004B31C2">
        <w:rPr>
          <w:rFonts w:ascii="Times New Roman" w:hAnsi="Times New Roman" w:cs="Times New Roman"/>
        </w:rPr>
        <w:t>Vnútorný systém  kontroly a hodnotenia</w:t>
      </w:r>
      <w:bookmarkEnd w:id="9"/>
    </w:p>
    <w:p w:rsidR="004B31C2" w:rsidRPr="004B31C2" w:rsidRDefault="004B31C2" w:rsidP="004B31C2">
      <w:pPr>
        <w:pStyle w:val="Nadpis2"/>
        <w:rPr>
          <w:rFonts w:ascii="Times New Roman" w:hAnsi="Times New Roman" w:cs="Times New Roman"/>
        </w:rPr>
      </w:pPr>
      <w:bookmarkStart w:id="10" w:name="_Toc445724490"/>
      <w:r w:rsidRPr="004B31C2">
        <w:rPr>
          <w:rFonts w:ascii="Times New Roman" w:hAnsi="Times New Roman" w:cs="Times New Roman"/>
        </w:rPr>
        <w:t>3.1 Vnútorný systém kontroly a hodnotenia detí</w:t>
      </w:r>
      <w:bookmarkEnd w:id="10"/>
    </w:p>
    <w:p w:rsidR="004B31C2" w:rsidRDefault="004B31C2" w:rsidP="004B31C2">
      <w:pPr>
        <w:pStyle w:val="Bezriadkovania"/>
        <w:rPr>
          <w:rFonts w:ascii="Times New Roman" w:hAnsi="Times New Roman" w:cs="Times New Roman"/>
          <w:sz w:val="24"/>
        </w:rPr>
      </w:pPr>
      <w:r w:rsidRPr="008D2189">
        <w:rPr>
          <w:rFonts w:ascii="Times New Roman" w:hAnsi="Times New Roman" w:cs="Times New Roman"/>
          <w:sz w:val="24"/>
        </w:rPr>
        <w:t xml:space="preserve">    </w:t>
      </w:r>
    </w:p>
    <w:p w:rsidR="0028524D" w:rsidRDefault="004B31C2" w:rsidP="004B31C2">
      <w:pPr>
        <w:pStyle w:val="Bezriadkovania"/>
        <w:rPr>
          <w:rFonts w:ascii="Times New Roman" w:hAnsi="Times New Roman" w:cs="Times New Roman"/>
          <w:sz w:val="24"/>
        </w:rPr>
      </w:pPr>
      <w:r>
        <w:rPr>
          <w:rFonts w:ascii="Times New Roman" w:hAnsi="Times New Roman" w:cs="Times New Roman"/>
          <w:sz w:val="24"/>
        </w:rPr>
        <w:t xml:space="preserve">     </w:t>
      </w:r>
      <w:r w:rsidRPr="008D2189">
        <w:rPr>
          <w:rFonts w:ascii="Times New Roman" w:hAnsi="Times New Roman" w:cs="Times New Roman"/>
          <w:sz w:val="24"/>
        </w:rPr>
        <w:t xml:space="preserve">Pri hodnotení detí učiteľky dodržiavajú zásadu porovnávania zmien vo vývoji dieťaťa s jeho samotným, nie s ostatnými deťmi. Dávajú priestor a podnecujú deti k sebahodnoteniu a hľadaniu záverov ako ďalej postupovať.  </w:t>
      </w:r>
    </w:p>
    <w:p w:rsidR="004B31C2" w:rsidRPr="008D2189" w:rsidRDefault="004B31C2" w:rsidP="004B31C2">
      <w:pPr>
        <w:pStyle w:val="Bezriadkovania"/>
        <w:rPr>
          <w:rFonts w:ascii="Times New Roman" w:hAnsi="Times New Roman" w:cs="Times New Roman"/>
          <w:sz w:val="24"/>
        </w:rPr>
      </w:pPr>
      <w:r w:rsidRPr="008D2189">
        <w:rPr>
          <w:rFonts w:ascii="Times New Roman" w:hAnsi="Times New Roman" w:cs="Times New Roman"/>
          <w:sz w:val="24"/>
        </w:rPr>
        <w:t xml:space="preserve">  </w:t>
      </w:r>
    </w:p>
    <w:p w:rsidR="0028524D" w:rsidRDefault="004B31C2" w:rsidP="004B31C2">
      <w:pPr>
        <w:pStyle w:val="Bezriadkovania"/>
        <w:rPr>
          <w:rFonts w:ascii="Times New Roman" w:hAnsi="Times New Roman" w:cs="Times New Roman"/>
          <w:sz w:val="24"/>
        </w:rPr>
      </w:pPr>
      <w:r>
        <w:rPr>
          <w:rFonts w:ascii="Times New Roman" w:hAnsi="Times New Roman" w:cs="Times New Roman"/>
          <w:sz w:val="24"/>
        </w:rPr>
        <w:lastRenderedPageBreak/>
        <w:t xml:space="preserve">     </w:t>
      </w:r>
      <w:r w:rsidRPr="008D2189">
        <w:rPr>
          <w:rFonts w:ascii="Times New Roman" w:hAnsi="Times New Roman" w:cs="Times New Roman"/>
          <w:sz w:val="24"/>
        </w:rPr>
        <w:t xml:space="preserve">Hlavným prostriedkom kontroly a hodnotenia detí je diagnostika. Vyhotovuje sa na začiatku, v priebehu  a na konci školského roka. Výrazné zmeny sú zaznamenávané aktuálne. Pri kontrole a hodnotení detí učiteľky  uplatňujú   metódy pozorovania a analýzy. Zostavujú osobné </w:t>
      </w:r>
      <w:proofErr w:type="spellStart"/>
      <w:r w:rsidRPr="008D2189">
        <w:rPr>
          <w:rFonts w:ascii="Times New Roman" w:hAnsi="Times New Roman" w:cs="Times New Roman"/>
          <w:sz w:val="24"/>
        </w:rPr>
        <w:t>portfólium</w:t>
      </w:r>
      <w:proofErr w:type="spellEnd"/>
      <w:r w:rsidRPr="008D2189">
        <w:rPr>
          <w:rFonts w:ascii="Times New Roman" w:hAnsi="Times New Roman" w:cs="Times New Roman"/>
          <w:sz w:val="24"/>
        </w:rPr>
        <w:t xml:space="preserve"> každého dieťaťa (výtvarné práce, pracovné zošity), ktoré analyzujú.</w:t>
      </w:r>
    </w:p>
    <w:p w:rsidR="004B31C2" w:rsidRDefault="004B31C2" w:rsidP="004B31C2">
      <w:pPr>
        <w:pStyle w:val="Bezriadkovania"/>
        <w:rPr>
          <w:rFonts w:ascii="Times New Roman" w:hAnsi="Times New Roman" w:cs="Times New Roman"/>
          <w:sz w:val="24"/>
        </w:rPr>
      </w:pPr>
      <w:r w:rsidRPr="008D2189">
        <w:rPr>
          <w:rFonts w:ascii="Times New Roman" w:hAnsi="Times New Roman" w:cs="Times New Roman"/>
          <w:sz w:val="24"/>
        </w:rPr>
        <w:t xml:space="preserve"> </w:t>
      </w:r>
    </w:p>
    <w:p w:rsidR="00F86490" w:rsidRDefault="00F86490" w:rsidP="004B31C2">
      <w:pPr>
        <w:pStyle w:val="Bezriadkovania"/>
        <w:rPr>
          <w:rFonts w:ascii="Times New Roman" w:hAnsi="Times New Roman" w:cs="Times New Roman"/>
          <w:sz w:val="24"/>
        </w:rPr>
      </w:pPr>
    </w:p>
    <w:p w:rsidR="004B31C2" w:rsidRPr="008D2189" w:rsidRDefault="004B31C2" w:rsidP="004B31C2">
      <w:pPr>
        <w:pStyle w:val="Bezriadkovania"/>
        <w:rPr>
          <w:rFonts w:ascii="Times New Roman" w:hAnsi="Times New Roman" w:cs="Times New Roman"/>
          <w:sz w:val="24"/>
        </w:rPr>
      </w:pPr>
      <w:r w:rsidRPr="008D2189">
        <w:rPr>
          <w:rFonts w:ascii="Times New Roman" w:hAnsi="Times New Roman" w:cs="Times New Roman"/>
          <w:sz w:val="24"/>
        </w:rPr>
        <w:t xml:space="preserve">Získané poznatky využívajú: </w:t>
      </w:r>
    </w:p>
    <w:p w:rsidR="004B31C2" w:rsidRPr="008D2189" w:rsidRDefault="004B31C2" w:rsidP="004B31C2">
      <w:pPr>
        <w:pStyle w:val="Bezriadkovania"/>
        <w:rPr>
          <w:rFonts w:ascii="Times New Roman" w:hAnsi="Times New Roman" w:cs="Times New Roman"/>
          <w:sz w:val="24"/>
        </w:rPr>
      </w:pPr>
      <w:r w:rsidRPr="008D2189">
        <w:rPr>
          <w:rFonts w:ascii="Times New Roman" w:hAnsi="Times New Roman" w:cs="Times New Roman"/>
          <w:sz w:val="24"/>
        </w:rPr>
        <w:t xml:space="preserve">- pri individuálnom výchovno-vzdelávacom pôsobení, </w:t>
      </w:r>
    </w:p>
    <w:p w:rsidR="004B31C2" w:rsidRPr="008D2189" w:rsidRDefault="004B31C2" w:rsidP="004B31C2">
      <w:pPr>
        <w:pStyle w:val="Bezriadkovania"/>
        <w:rPr>
          <w:rFonts w:ascii="Times New Roman" w:hAnsi="Times New Roman" w:cs="Times New Roman"/>
          <w:sz w:val="24"/>
        </w:rPr>
      </w:pPr>
      <w:r w:rsidRPr="008D2189">
        <w:rPr>
          <w:rFonts w:ascii="Times New Roman" w:hAnsi="Times New Roman" w:cs="Times New Roman"/>
          <w:sz w:val="24"/>
        </w:rPr>
        <w:t>- pri  pozitívnej motivácii dieťaťa k ďalším aktivitám, snahe o sebazdokonaľovanie,</w:t>
      </w:r>
    </w:p>
    <w:p w:rsidR="004B31C2" w:rsidRDefault="004B31C2" w:rsidP="004B31C2">
      <w:pPr>
        <w:pStyle w:val="Bezriadkovania"/>
        <w:rPr>
          <w:rFonts w:ascii="Times New Roman" w:hAnsi="Times New Roman" w:cs="Times New Roman"/>
          <w:sz w:val="24"/>
        </w:rPr>
      </w:pPr>
      <w:r w:rsidRPr="008D2189">
        <w:rPr>
          <w:rFonts w:ascii="Times New Roman" w:hAnsi="Times New Roman" w:cs="Times New Roman"/>
          <w:sz w:val="24"/>
        </w:rPr>
        <w:t xml:space="preserve"> - v rámci poradenskej činnosti smerom k rodičom (v prípade výrazných zmien v správaní sú  zákonní zástupcovia informovaní ihneď).</w:t>
      </w:r>
    </w:p>
    <w:p w:rsidR="004B31C2" w:rsidRDefault="004B31C2" w:rsidP="004B31C2">
      <w:pPr>
        <w:pStyle w:val="Bezriadkovania"/>
        <w:rPr>
          <w:rFonts w:ascii="Times New Roman" w:hAnsi="Times New Roman" w:cs="Times New Roman"/>
          <w:sz w:val="24"/>
        </w:rPr>
      </w:pPr>
    </w:p>
    <w:p w:rsidR="004B31C2" w:rsidRPr="008D2189" w:rsidRDefault="004B31C2" w:rsidP="004B31C2">
      <w:pPr>
        <w:pStyle w:val="Bezriadkovania"/>
        <w:rPr>
          <w:rFonts w:ascii="Times New Roman" w:hAnsi="Times New Roman" w:cs="Times New Roman"/>
          <w:sz w:val="24"/>
        </w:rPr>
      </w:pPr>
    </w:p>
    <w:p w:rsidR="004B31C2" w:rsidRDefault="004B31C2" w:rsidP="004B31C2">
      <w:pPr>
        <w:pStyle w:val="Nadpis2"/>
      </w:pPr>
      <w:bookmarkStart w:id="11" w:name="_Toc445724491"/>
    </w:p>
    <w:p w:rsidR="00B26489" w:rsidRDefault="00B26489" w:rsidP="00B26489"/>
    <w:p w:rsidR="00B26489" w:rsidRPr="00B26489" w:rsidRDefault="00B26489" w:rsidP="00B26489"/>
    <w:p w:rsidR="004B31C2" w:rsidRPr="004B31C2" w:rsidRDefault="004B31C2" w:rsidP="004B31C2">
      <w:pPr>
        <w:pStyle w:val="Nadpis2"/>
        <w:rPr>
          <w:rFonts w:ascii="Times New Roman" w:hAnsi="Times New Roman" w:cs="Times New Roman"/>
        </w:rPr>
      </w:pPr>
      <w:r w:rsidRPr="004B31C2">
        <w:rPr>
          <w:rFonts w:ascii="Times New Roman" w:hAnsi="Times New Roman" w:cs="Times New Roman"/>
        </w:rPr>
        <w:t>3.2 Vnútorný systém kontroly a hodnotenia zamestnancov školy</w:t>
      </w:r>
      <w:bookmarkEnd w:id="11"/>
    </w:p>
    <w:p w:rsidR="004B31C2" w:rsidRPr="004106AB" w:rsidRDefault="004B31C2" w:rsidP="004B31C2"/>
    <w:p w:rsidR="004B31C2" w:rsidRPr="00147E7D" w:rsidRDefault="004B31C2" w:rsidP="004B31C2">
      <w:pPr>
        <w:spacing w:line="240" w:lineRule="auto"/>
        <w:jc w:val="both"/>
        <w:rPr>
          <w:rFonts w:ascii="Times New Roman" w:hAnsi="Times New Roman"/>
          <w:sz w:val="24"/>
          <w:szCs w:val="24"/>
        </w:rPr>
      </w:pPr>
      <w:r>
        <w:t xml:space="preserve">     </w:t>
      </w:r>
      <w:r w:rsidRPr="00147E7D">
        <w:rPr>
          <w:rFonts w:ascii="Times New Roman" w:hAnsi="Times New Roman"/>
          <w:sz w:val="24"/>
          <w:szCs w:val="24"/>
        </w:rPr>
        <w:t xml:space="preserve">Vnútorná školská kontrola je vo všeobecnosti zameraná na všetkých zamestnancov a špecificky formou hospitačnej činnosti na samotnú výchovno-vzdelávaciu činnosť, ktorá zahŕňa učenie učiteliek aj učenie sa detí. </w:t>
      </w:r>
    </w:p>
    <w:p w:rsidR="004B31C2" w:rsidRPr="00147E7D" w:rsidRDefault="004B31C2" w:rsidP="004B31C2">
      <w:pPr>
        <w:spacing w:before="100" w:beforeAutospacing="1" w:after="100" w:afterAutospacing="1" w:line="240" w:lineRule="auto"/>
        <w:ind w:firstLine="360"/>
        <w:jc w:val="both"/>
        <w:rPr>
          <w:rFonts w:ascii="Times New Roman" w:hAnsi="Times New Roman"/>
          <w:sz w:val="24"/>
          <w:szCs w:val="24"/>
        </w:rPr>
      </w:pPr>
      <w:r w:rsidRPr="00147E7D">
        <w:rPr>
          <w:rFonts w:ascii="Times New Roman" w:hAnsi="Times New Roman"/>
          <w:sz w:val="24"/>
          <w:szCs w:val="24"/>
        </w:rPr>
        <w:t>Problematika vnútorného systému kontroly a hodnotenia zamestnancov školy je podrobnejšie rozpracovaná v ročnom pláne vnútornej kontroly školy.</w:t>
      </w:r>
    </w:p>
    <w:p w:rsidR="004B31C2" w:rsidRPr="008D2189" w:rsidRDefault="004B31C2" w:rsidP="004B31C2"/>
    <w:p w:rsidR="004B31C2" w:rsidRDefault="004B31C2" w:rsidP="004B31C2">
      <w:pPr>
        <w:pStyle w:val="Bezriadkovania"/>
        <w:rPr>
          <w:rFonts w:ascii="Times New Roman" w:hAnsi="Times New Roman" w:cs="Times New Roman"/>
          <w:sz w:val="24"/>
        </w:rPr>
      </w:pPr>
    </w:p>
    <w:p w:rsidR="004B31C2" w:rsidRPr="008D2189" w:rsidRDefault="004B31C2" w:rsidP="004B31C2">
      <w:pPr>
        <w:pStyle w:val="Bezriadkovania"/>
        <w:rPr>
          <w:rFonts w:ascii="Times New Roman" w:hAnsi="Times New Roman" w:cs="Times New Roman"/>
          <w:sz w:val="24"/>
        </w:rPr>
      </w:pPr>
    </w:p>
    <w:p w:rsidR="004B31C2" w:rsidRPr="004B31C2" w:rsidRDefault="004B31C2" w:rsidP="004B31C2">
      <w:pPr>
        <w:pStyle w:val="Nadpis2"/>
        <w:rPr>
          <w:rFonts w:ascii="Times New Roman" w:hAnsi="Times New Roman" w:cs="Times New Roman"/>
        </w:rPr>
      </w:pPr>
      <w:bookmarkStart w:id="12" w:name="_Toc445724492"/>
      <w:r w:rsidRPr="004B31C2">
        <w:rPr>
          <w:rFonts w:ascii="Times New Roman" w:hAnsi="Times New Roman" w:cs="Times New Roman"/>
        </w:rPr>
        <w:t>3.3 Požiadavky na kontinuálne vzdelávanie pedagogických a odborných zamestnancov</w:t>
      </w:r>
      <w:bookmarkEnd w:id="12"/>
    </w:p>
    <w:p w:rsidR="004B31C2" w:rsidRPr="00147E7D" w:rsidRDefault="004B31C2" w:rsidP="004B31C2">
      <w:pPr>
        <w:spacing w:before="100" w:beforeAutospacing="1" w:after="100" w:afterAutospacing="1" w:line="240" w:lineRule="auto"/>
        <w:ind w:firstLine="360"/>
        <w:jc w:val="both"/>
        <w:rPr>
          <w:rFonts w:ascii="Times New Roman" w:hAnsi="Times New Roman"/>
          <w:sz w:val="24"/>
          <w:szCs w:val="24"/>
        </w:rPr>
      </w:pPr>
      <w:r w:rsidRPr="00147E7D">
        <w:rPr>
          <w:rFonts w:ascii="Times New Roman" w:hAnsi="Times New Roman"/>
          <w:sz w:val="24"/>
          <w:szCs w:val="24"/>
        </w:rPr>
        <w:t>Ďalšie vzdelávanie pedagogických zamestnancov prebieha na podnet školy vyplývajúci z jej potrieb, alebo z vlastnej iniciatívy pedagogických zamestnancov. Pri výbere vzdelávacích podujatí sa orientujeme predovšetkým na ponuku Metodicko-pedagogického centra Bratislava, alokované pracovisko Nitra a na ponuku štúdia popri zamestnaní na vysokých školách s pedagogickým zameraním. Nevyhýbame sa však ani podujatiam iných vzdelávacích inštitúcií.</w:t>
      </w:r>
    </w:p>
    <w:p w:rsidR="004B31C2" w:rsidRPr="00147E7D" w:rsidRDefault="004B31C2" w:rsidP="004B31C2">
      <w:pPr>
        <w:autoSpaceDE w:val="0"/>
        <w:autoSpaceDN w:val="0"/>
        <w:adjustRightInd w:val="0"/>
        <w:spacing w:after="0" w:line="240" w:lineRule="auto"/>
        <w:ind w:firstLine="360"/>
        <w:jc w:val="both"/>
        <w:rPr>
          <w:rFonts w:ascii="Times New Roman" w:hAnsi="Times New Roman"/>
          <w:sz w:val="24"/>
          <w:szCs w:val="24"/>
        </w:rPr>
      </w:pPr>
      <w:r w:rsidRPr="00147E7D">
        <w:rPr>
          <w:rFonts w:ascii="Times New Roman" w:hAnsi="Times New Roman"/>
          <w:sz w:val="24"/>
          <w:szCs w:val="24"/>
          <w:lang w:eastAsia="cs-CZ"/>
        </w:rPr>
        <w:t>Vzdelávanie prevádzkových pracovníkov sa uskutočňuje podľa potreby a ponuky. Zahŕňa odborné vzdelávanie, získanie odbornej zdravotnej spôsobilosti. Všetci zamestnanci pravidelne absolvujú školenie BOZP a PO.</w:t>
      </w:r>
    </w:p>
    <w:p w:rsidR="004B31C2" w:rsidRPr="00147E7D" w:rsidRDefault="004B31C2" w:rsidP="004B31C2">
      <w:pPr>
        <w:spacing w:line="240" w:lineRule="auto"/>
        <w:jc w:val="both"/>
        <w:rPr>
          <w:rFonts w:ascii="Times New Roman" w:hAnsi="Times New Roman"/>
          <w:sz w:val="24"/>
          <w:szCs w:val="24"/>
        </w:rPr>
      </w:pPr>
    </w:p>
    <w:p w:rsidR="004B31C2" w:rsidRPr="00147E7D" w:rsidRDefault="004B31C2" w:rsidP="004B31C2">
      <w:pPr>
        <w:spacing w:line="240" w:lineRule="auto"/>
        <w:jc w:val="both"/>
        <w:rPr>
          <w:rFonts w:ascii="Times New Roman" w:hAnsi="Times New Roman"/>
          <w:sz w:val="24"/>
          <w:szCs w:val="24"/>
        </w:rPr>
      </w:pPr>
      <w:r>
        <w:rPr>
          <w:rFonts w:ascii="Times New Roman" w:hAnsi="Times New Roman"/>
          <w:sz w:val="24"/>
          <w:szCs w:val="24"/>
        </w:rPr>
        <w:t xml:space="preserve">     </w:t>
      </w:r>
      <w:r w:rsidRPr="00147E7D">
        <w:rPr>
          <w:rFonts w:ascii="Times New Roman" w:hAnsi="Times New Roman"/>
          <w:sz w:val="24"/>
          <w:szCs w:val="24"/>
        </w:rPr>
        <w:t>Problematika kontinuálneho vzdelávania pedagogických a odborných zamestnancov je podrobne rozpracovaná v ročnom pláne kontinuálneho vzdelávania pedagogických zamestnancov</w:t>
      </w:r>
      <w:r>
        <w:rPr>
          <w:rFonts w:ascii="Times New Roman" w:hAnsi="Times New Roman"/>
          <w:sz w:val="24"/>
          <w:szCs w:val="24"/>
        </w:rPr>
        <w:t>.</w:t>
      </w:r>
    </w:p>
    <w:p w:rsidR="00D736DD" w:rsidRPr="00A0556C" w:rsidRDefault="00A0556C" w:rsidP="00A0556C">
      <w:pPr>
        <w:jc w:val="center"/>
        <w:rPr>
          <w:color w:val="FF0000"/>
          <w:sz w:val="28"/>
          <w:szCs w:val="28"/>
        </w:rPr>
      </w:pPr>
      <w:r w:rsidRPr="00A0556C">
        <w:rPr>
          <w:color w:val="FF0000"/>
          <w:sz w:val="28"/>
          <w:szCs w:val="28"/>
        </w:rPr>
        <w:lastRenderedPageBreak/>
        <w:t>Záznamy o platnosti a revidovaní školského vzdelávacieho programu:</w:t>
      </w:r>
    </w:p>
    <w:p w:rsidR="00A0556C" w:rsidRDefault="00A0556C"/>
    <w:tbl>
      <w:tblPr>
        <w:tblStyle w:val="Mriekatabuky"/>
        <w:tblW w:w="0" w:type="auto"/>
        <w:tblLook w:val="04A0" w:firstRow="1" w:lastRow="0" w:firstColumn="1" w:lastColumn="0" w:noHBand="0" w:noVBand="1"/>
      </w:tblPr>
      <w:tblGrid>
        <w:gridCol w:w="3020"/>
        <w:gridCol w:w="3021"/>
        <w:gridCol w:w="3021"/>
      </w:tblGrid>
      <w:tr w:rsidR="00A0556C" w:rsidTr="00A0556C">
        <w:tc>
          <w:tcPr>
            <w:tcW w:w="3020" w:type="dxa"/>
          </w:tcPr>
          <w:p w:rsidR="00A0556C" w:rsidRPr="00A0556C" w:rsidRDefault="00A0556C" w:rsidP="00A0556C">
            <w:pPr>
              <w:spacing w:after="0" w:line="240" w:lineRule="auto"/>
              <w:jc w:val="center"/>
              <w:rPr>
                <w:b/>
              </w:rPr>
            </w:pPr>
            <w:r w:rsidRPr="00A0556C">
              <w:rPr>
                <w:b/>
              </w:rPr>
              <w:t xml:space="preserve">Platnosť </w:t>
            </w:r>
            <w:proofErr w:type="spellStart"/>
            <w:r w:rsidRPr="00A0556C">
              <w:rPr>
                <w:b/>
              </w:rPr>
              <w:t>ŠkVP</w:t>
            </w:r>
            <w:proofErr w:type="spellEnd"/>
          </w:p>
          <w:p w:rsidR="00A0556C" w:rsidRDefault="00A0556C" w:rsidP="00A0556C">
            <w:pPr>
              <w:spacing w:after="0" w:line="240" w:lineRule="auto"/>
              <w:jc w:val="center"/>
            </w:pPr>
            <w:r w:rsidRPr="00A0556C">
              <w:rPr>
                <w:b/>
              </w:rPr>
              <w:t>Dátum</w:t>
            </w:r>
          </w:p>
        </w:tc>
        <w:tc>
          <w:tcPr>
            <w:tcW w:w="3021" w:type="dxa"/>
          </w:tcPr>
          <w:p w:rsidR="00A0556C" w:rsidRPr="00A0556C" w:rsidRDefault="00A0556C" w:rsidP="00A0556C">
            <w:pPr>
              <w:spacing w:after="0" w:line="240" w:lineRule="auto"/>
              <w:jc w:val="center"/>
              <w:rPr>
                <w:b/>
              </w:rPr>
            </w:pPr>
            <w:r w:rsidRPr="00A0556C">
              <w:rPr>
                <w:b/>
              </w:rPr>
              <w:t xml:space="preserve">Revidovanie </w:t>
            </w:r>
            <w:proofErr w:type="spellStart"/>
            <w:r w:rsidRPr="00A0556C">
              <w:rPr>
                <w:b/>
              </w:rPr>
              <w:t>ŠkVP</w:t>
            </w:r>
            <w:proofErr w:type="spellEnd"/>
          </w:p>
          <w:p w:rsidR="00A0556C" w:rsidRDefault="00A0556C" w:rsidP="00A0556C">
            <w:pPr>
              <w:spacing w:after="0" w:line="240" w:lineRule="auto"/>
              <w:jc w:val="center"/>
            </w:pPr>
            <w:r w:rsidRPr="00A0556C">
              <w:rPr>
                <w:b/>
              </w:rPr>
              <w:t>Dátum</w:t>
            </w:r>
          </w:p>
        </w:tc>
        <w:tc>
          <w:tcPr>
            <w:tcW w:w="3021" w:type="dxa"/>
          </w:tcPr>
          <w:p w:rsidR="00A0556C" w:rsidRPr="00A0556C" w:rsidRDefault="00A0556C" w:rsidP="00A0556C">
            <w:pPr>
              <w:spacing w:after="0" w:line="240" w:lineRule="auto"/>
              <w:jc w:val="center"/>
              <w:rPr>
                <w:b/>
              </w:rPr>
            </w:pPr>
            <w:r w:rsidRPr="00A0556C">
              <w:rPr>
                <w:b/>
              </w:rPr>
              <w:t>Zaznamenanie inovácie, zmeny, úpravy a pod.</w:t>
            </w:r>
          </w:p>
        </w:tc>
      </w:tr>
      <w:tr w:rsidR="00A0556C" w:rsidTr="00A0556C">
        <w:tc>
          <w:tcPr>
            <w:tcW w:w="3020" w:type="dxa"/>
          </w:tcPr>
          <w:p w:rsidR="00A0556C" w:rsidRDefault="00A0556C" w:rsidP="00A0556C">
            <w:pPr>
              <w:jc w:val="center"/>
            </w:pPr>
            <w:r>
              <w:t>01.09.2016</w:t>
            </w: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r w:rsidR="00A0556C" w:rsidTr="00A0556C">
        <w:tc>
          <w:tcPr>
            <w:tcW w:w="3020" w:type="dxa"/>
          </w:tcPr>
          <w:p w:rsidR="00A0556C" w:rsidRDefault="00A0556C" w:rsidP="00A0556C">
            <w:pPr>
              <w:jc w:val="center"/>
            </w:pPr>
          </w:p>
        </w:tc>
        <w:tc>
          <w:tcPr>
            <w:tcW w:w="3021" w:type="dxa"/>
          </w:tcPr>
          <w:p w:rsidR="00A0556C" w:rsidRDefault="00A0556C" w:rsidP="00A0556C">
            <w:pPr>
              <w:jc w:val="center"/>
            </w:pPr>
          </w:p>
        </w:tc>
        <w:tc>
          <w:tcPr>
            <w:tcW w:w="3021" w:type="dxa"/>
          </w:tcPr>
          <w:p w:rsidR="00A0556C" w:rsidRDefault="00A0556C" w:rsidP="00A0556C">
            <w:pPr>
              <w:jc w:val="center"/>
            </w:pPr>
          </w:p>
        </w:tc>
      </w:tr>
    </w:tbl>
    <w:p w:rsidR="00A0556C" w:rsidRDefault="00A0556C" w:rsidP="00A0556C">
      <w:pPr>
        <w:jc w:val="center"/>
      </w:pPr>
    </w:p>
    <w:sectPr w:rsidR="00A0556C" w:rsidSect="00A0556C">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宋体">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7D00"/>
    <w:multiLevelType w:val="hybridMultilevel"/>
    <w:tmpl w:val="97007EE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9A7227"/>
    <w:multiLevelType w:val="hybridMultilevel"/>
    <w:tmpl w:val="11983B5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44C6A1D"/>
    <w:multiLevelType w:val="hybridMultilevel"/>
    <w:tmpl w:val="A0C646F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B5C59D7"/>
    <w:multiLevelType w:val="hybridMultilevel"/>
    <w:tmpl w:val="946A4A2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1817E5F"/>
    <w:multiLevelType w:val="hybridMultilevel"/>
    <w:tmpl w:val="4D089B7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465D17"/>
    <w:multiLevelType w:val="multilevel"/>
    <w:tmpl w:val="B124233C"/>
    <w:lvl w:ilvl="0">
      <w:start w:val="1"/>
      <w:numFmt w:val="decimal"/>
      <w:lvlText w:val="%1"/>
      <w:lvlJc w:val="left"/>
      <w:pPr>
        <w:ind w:left="720" w:hanging="360"/>
      </w:pPr>
      <w:rPr>
        <w:rFonts w:eastAsia="Times New Roman" w:hint="default"/>
        <w:color w:val="0563C1" w:themeColor="hyperlink"/>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C2"/>
    <w:rsid w:val="0028524D"/>
    <w:rsid w:val="00423D0F"/>
    <w:rsid w:val="004B31C2"/>
    <w:rsid w:val="00636AC4"/>
    <w:rsid w:val="00976679"/>
    <w:rsid w:val="00A0556C"/>
    <w:rsid w:val="00AB3B3F"/>
    <w:rsid w:val="00B26489"/>
    <w:rsid w:val="00C10D85"/>
    <w:rsid w:val="00C1350E"/>
    <w:rsid w:val="00D736DD"/>
    <w:rsid w:val="00ED0ED3"/>
    <w:rsid w:val="00F42AE0"/>
    <w:rsid w:val="00F864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93917-7234-424C-9BBD-B5E1CB70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31C2"/>
    <w:pPr>
      <w:spacing w:after="200" w:line="276" w:lineRule="auto"/>
    </w:pPr>
  </w:style>
  <w:style w:type="paragraph" w:styleId="Nadpis1">
    <w:name w:val="heading 1"/>
    <w:basedOn w:val="Normlny"/>
    <w:next w:val="Normlny"/>
    <w:link w:val="Nadpis1Char"/>
    <w:uiPriority w:val="9"/>
    <w:qFormat/>
    <w:rsid w:val="004B31C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semiHidden/>
    <w:unhideWhenUsed/>
    <w:qFormat/>
    <w:rsid w:val="004B31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B31C2"/>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semiHidden/>
    <w:rsid w:val="004B31C2"/>
    <w:rPr>
      <w:rFonts w:asciiTheme="majorHAnsi" w:eastAsiaTheme="majorEastAsia" w:hAnsiTheme="majorHAnsi" w:cstheme="majorBidi"/>
      <w:color w:val="2E74B5" w:themeColor="accent1" w:themeShade="BF"/>
      <w:sz w:val="26"/>
      <w:szCs w:val="26"/>
    </w:rPr>
  </w:style>
  <w:style w:type="paragraph" w:styleId="Odsekzoznamu">
    <w:name w:val="List Paragraph"/>
    <w:basedOn w:val="Normlny"/>
    <w:uiPriority w:val="34"/>
    <w:qFormat/>
    <w:rsid w:val="004B31C2"/>
    <w:pPr>
      <w:ind w:left="720"/>
      <w:contextualSpacing/>
    </w:pPr>
    <w:rPr>
      <w:rFonts w:ascii="Calibri" w:eastAsia="Calibri" w:hAnsi="Calibri" w:cs="Times New Roman"/>
    </w:rPr>
  </w:style>
  <w:style w:type="character" w:styleId="Hypertextovprepojenie">
    <w:name w:val="Hyperlink"/>
    <w:basedOn w:val="Predvolenpsmoodseku"/>
    <w:uiPriority w:val="99"/>
    <w:unhideWhenUsed/>
    <w:rsid w:val="004B31C2"/>
    <w:rPr>
      <w:color w:val="0563C1" w:themeColor="hyperlink"/>
      <w:u w:val="single"/>
    </w:rPr>
  </w:style>
  <w:style w:type="paragraph" w:styleId="Normlnywebov">
    <w:name w:val="Normal (Web)"/>
    <w:basedOn w:val="Normlny"/>
    <w:rsid w:val="004B31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B31C2"/>
    <w:rPr>
      <w:rFonts w:cs="Times New Roman"/>
      <w:b/>
    </w:rPr>
  </w:style>
  <w:style w:type="paragraph" w:styleId="Hlavikaobsahu">
    <w:name w:val="TOC Heading"/>
    <w:basedOn w:val="Nadpis1"/>
    <w:next w:val="Normlny"/>
    <w:uiPriority w:val="39"/>
    <w:unhideWhenUsed/>
    <w:qFormat/>
    <w:rsid w:val="004B31C2"/>
    <w:pPr>
      <w:spacing w:before="240" w:line="259" w:lineRule="auto"/>
      <w:outlineLvl w:val="9"/>
    </w:pPr>
    <w:rPr>
      <w:rFonts w:ascii="Calibri Light" w:hAnsi="Calibri Light" w:cs="Times New Roman"/>
      <w:b w:val="0"/>
      <w:bCs w:val="0"/>
      <w:color w:val="2E74B5"/>
      <w:sz w:val="32"/>
      <w:szCs w:val="32"/>
      <w:lang w:eastAsia="sk-SK"/>
    </w:rPr>
  </w:style>
  <w:style w:type="character" w:styleId="Zvraznenie">
    <w:name w:val="Emphasis"/>
    <w:basedOn w:val="Predvolenpsmoodseku"/>
    <w:uiPriority w:val="20"/>
    <w:qFormat/>
    <w:rsid w:val="004B31C2"/>
    <w:rPr>
      <w:rFonts w:cs="Times New Roman"/>
      <w:i/>
      <w:iCs/>
    </w:rPr>
  </w:style>
  <w:style w:type="character" w:customStyle="1" w:styleId="apple-converted-space">
    <w:name w:val="apple-converted-space"/>
    <w:basedOn w:val="Predvolenpsmoodseku"/>
    <w:rsid w:val="004B31C2"/>
    <w:rPr>
      <w:rFonts w:cs="Times New Roman"/>
    </w:rPr>
  </w:style>
  <w:style w:type="paragraph" w:styleId="Bezriadkovania">
    <w:name w:val="No Spacing"/>
    <w:uiPriority w:val="1"/>
    <w:qFormat/>
    <w:rsid w:val="004B31C2"/>
    <w:pPr>
      <w:spacing w:after="0" w:line="240" w:lineRule="auto"/>
    </w:pPr>
  </w:style>
  <w:style w:type="table" w:styleId="Mriekatabuky">
    <w:name w:val="Table Grid"/>
    <w:basedOn w:val="Normlnatabuka"/>
    <w:uiPriority w:val="39"/>
    <w:rsid w:val="00A0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scabaj.sk"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kpppbb.svsbb.sk/" TargetMode="External"/><Relationship Id="rId1" Type="http://schemas.openxmlformats.org/officeDocument/2006/relationships/numbering" Target="numbering.xml"/><Relationship Id="rId6" Type="http://schemas.openxmlformats.org/officeDocument/2006/relationships/hyperlink" Target="mailto:skolkacabaj@gmail.com"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3261</Words>
  <Characters>18591</Characters>
  <Application>Microsoft Office Word</Application>
  <DocSecurity>0</DocSecurity>
  <Lines>154</Lines>
  <Paragraphs>43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Mokras</dc:creator>
  <cp:keywords/>
  <dc:description/>
  <cp:lastModifiedBy>MS CABAJ</cp:lastModifiedBy>
  <cp:revision>8</cp:revision>
  <dcterms:created xsi:type="dcterms:W3CDTF">2016-07-14T12:08:00Z</dcterms:created>
  <dcterms:modified xsi:type="dcterms:W3CDTF">2016-11-07T18:27:00Z</dcterms:modified>
</cp:coreProperties>
</file>